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85" w:rsidRPr="00846B85" w:rsidRDefault="00846B85" w:rsidP="00846B85">
      <w:pPr>
        <w:tabs>
          <w:tab w:val="left" w:pos="0"/>
        </w:tabs>
        <w:suppressAutoHyphens w:val="0"/>
        <w:jc w:val="center"/>
        <w:rPr>
          <w:rFonts w:eastAsia="Times New Roman"/>
          <w:noProof/>
          <w:sz w:val="20"/>
          <w:szCs w:val="20"/>
          <w:lang w:eastAsia="ru-RU"/>
        </w:rPr>
      </w:pPr>
      <w:r w:rsidRPr="00846B85"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>
            <wp:extent cx="485775" cy="828675"/>
            <wp:effectExtent l="0" t="0" r="9525" b="9525"/>
            <wp:docPr id="1" name="Рисунок 1" descr="axr_ar_b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xr_ar_b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B85" w:rsidRPr="00846B85" w:rsidRDefault="00846B85" w:rsidP="00846B85">
      <w:pPr>
        <w:suppressAutoHyphens w:val="0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846B85">
        <w:rPr>
          <w:rFonts w:ascii="Courier New" w:eastAsia="Times New Roman" w:hAnsi="Courier New" w:cs="Courier New"/>
          <w:sz w:val="28"/>
          <w:szCs w:val="28"/>
          <w:lang w:eastAsia="ru-RU"/>
        </w:rPr>
        <w:t>АДМИНИСТРАЦИЯ СТАРОЧЕРКАССКОГО СЕЛЬСКОГО ПОСЕЛЕНИЯ</w:t>
      </w:r>
    </w:p>
    <w:p w:rsidR="00846B85" w:rsidRPr="00846B85" w:rsidRDefault="00846B85" w:rsidP="00846B85">
      <w:pPr>
        <w:suppressAutoHyphens w:val="0"/>
        <w:rPr>
          <w:rFonts w:eastAsia="Times New Roman" w:cs="Courier New"/>
          <w:sz w:val="20"/>
          <w:szCs w:val="20"/>
          <w:lang w:eastAsia="ru-RU"/>
        </w:rPr>
      </w:pPr>
    </w:p>
    <w:p w:rsidR="00846B85" w:rsidRPr="00846B85" w:rsidRDefault="00846B85" w:rsidP="00846B85">
      <w:pPr>
        <w:suppressAutoHyphens w:val="0"/>
        <w:jc w:val="center"/>
        <w:rPr>
          <w:rFonts w:ascii="Calibri" w:eastAsia="Times New Roman" w:hAnsi="Calibri"/>
          <w:b/>
          <w:sz w:val="28"/>
          <w:szCs w:val="28"/>
          <w:lang w:eastAsia="ru-RU"/>
        </w:rPr>
      </w:pPr>
      <w:r w:rsidRPr="00846B85">
        <w:rPr>
          <w:rFonts w:eastAsia="Times New Roman"/>
          <w:b/>
          <w:sz w:val="28"/>
          <w:szCs w:val="28"/>
          <w:lang w:eastAsia="ru-RU"/>
        </w:rPr>
        <w:t>ПОСТАНОВЛЕНИЕ</w:t>
      </w:r>
    </w:p>
    <w:p w:rsidR="00846B85" w:rsidRPr="00846B85" w:rsidRDefault="00846B85" w:rsidP="00846B85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846B85" w:rsidRPr="00846B85" w:rsidRDefault="00864CB5" w:rsidP="00846B85">
      <w:pPr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27.12.</w:t>
      </w:r>
      <w:r w:rsidR="00125257">
        <w:rPr>
          <w:rFonts w:eastAsia="Times New Roman"/>
          <w:sz w:val="28"/>
          <w:szCs w:val="28"/>
          <w:lang w:eastAsia="ru-RU"/>
        </w:rPr>
        <w:t>2019</w:t>
      </w:r>
      <w:r w:rsidR="00846B85" w:rsidRPr="00846B85">
        <w:rPr>
          <w:rFonts w:eastAsia="Times New Roman"/>
          <w:sz w:val="28"/>
          <w:szCs w:val="28"/>
          <w:lang w:eastAsia="ru-RU"/>
        </w:rPr>
        <w:t xml:space="preserve"> г                     </w:t>
      </w:r>
      <w:r w:rsidR="00846B85" w:rsidRPr="00846B85">
        <w:rPr>
          <w:rFonts w:eastAsia="Times New Roman"/>
          <w:sz w:val="28"/>
          <w:szCs w:val="28"/>
          <w:lang w:eastAsia="ru-RU"/>
        </w:rPr>
        <w:tab/>
      </w:r>
      <w:r w:rsidR="00846B85" w:rsidRPr="00846B85">
        <w:rPr>
          <w:rFonts w:eastAsia="Times New Roman"/>
          <w:sz w:val="28"/>
          <w:szCs w:val="28"/>
          <w:lang w:eastAsia="ru-RU"/>
        </w:rPr>
        <w:tab/>
      </w:r>
      <w:r w:rsidR="00846B85" w:rsidRPr="00846B85">
        <w:rPr>
          <w:rFonts w:eastAsia="Times New Roman"/>
          <w:sz w:val="28"/>
          <w:szCs w:val="28"/>
          <w:lang w:eastAsia="ru-RU"/>
        </w:rPr>
        <w:tab/>
        <w:t xml:space="preserve">      </w:t>
      </w:r>
      <w:r w:rsidR="00846B85" w:rsidRPr="00846B85">
        <w:rPr>
          <w:rFonts w:eastAsia="Times New Roman"/>
          <w:sz w:val="28"/>
          <w:szCs w:val="28"/>
          <w:lang w:eastAsia="ru-RU"/>
        </w:rPr>
        <w:tab/>
        <w:t xml:space="preserve">        </w:t>
      </w:r>
      <w:r w:rsidR="00846B85" w:rsidRPr="00846B85"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                   </w:t>
      </w:r>
      <w:r w:rsidR="00125257">
        <w:rPr>
          <w:rFonts w:eastAsia="Times New Roman"/>
          <w:sz w:val="28"/>
          <w:szCs w:val="28"/>
          <w:lang w:eastAsia="ru-RU"/>
        </w:rPr>
        <w:t xml:space="preserve">  № </w:t>
      </w:r>
      <w:r>
        <w:rPr>
          <w:rFonts w:eastAsia="Times New Roman"/>
          <w:sz w:val="28"/>
          <w:szCs w:val="28"/>
          <w:lang w:eastAsia="ru-RU"/>
        </w:rPr>
        <w:t>174</w:t>
      </w:r>
      <w:r w:rsidR="00125257">
        <w:rPr>
          <w:rFonts w:eastAsia="Times New Roman"/>
          <w:sz w:val="28"/>
          <w:szCs w:val="28"/>
          <w:lang w:eastAsia="ru-RU"/>
        </w:rPr>
        <w:t xml:space="preserve"> </w:t>
      </w:r>
      <w:r w:rsidR="00846B85" w:rsidRPr="00846B85">
        <w:rPr>
          <w:rFonts w:eastAsia="Times New Roman"/>
          <w:sz w:val="28"/>
          <w:szCs w:val="28"/>
          <w:lang w:eastAsia="ru-RU"/>
        </w:rPr>
        <w:t xml:space="preserve">                         </w:t>
      </w:r>
    </w:p>
    <w:p w:rsidR="00846B85" w:rsidRPr="00846B85" w:rsidRDefault="00846B85" w:rsidP="00846B85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846B85">
        <w:rPr>
          <w:rFonts w:eastAsia="Times New Roman"/>
          <w:sz w:val="28"/>
          <w:szCs w:val="28"/>
          <w:lang w:eastAsia="ru-RU"/>
        </w:rPr>
        <w:t>ст-ца Старочеркасская</w:t>
      </w:r>
    </w:p>
    <w:p w:rsidR="00846B85" w:rsidRDefault="00846B85" w:rsidP="00846B85">
      <w:pPr>
        <w:suppressAutoHyphens w:val="0"/>
        <w:ind w:right="4675"/>
        <w:jc w:val="both"/>
        <w:rPr>
          <w:rFonts w:eastAsia="Times New Roman"/>
          <w:sz w:val="28"/>
          <w:szCs w:val="28"/>
          <w:lang w:eastAsia="ru-RU"/>
        </w:rPr>
      </w:pPr>
    </w:p>
    <w:p w:rsidR="00814F71" w:rsidRPr="00846B85" w:rsidRDefault="00814F71" w:rsidP="00846B85">
      <w:pPr>
        <w:suppressAutoHyphens w:val="0"/>
        <w:ind w:right="4675"/>
        <w:jc w:val="both"/>
        <w:rPr>
          <w:rFonts w:eastAsia="Times New Roman"/>
          <w:sz w:val="28"/>
          <w:szCs w:val="28"/>
          <w:lang w:eastAsia="ru-RU"/>
        </w:rPr>
      </w:pPr>
    </w:p>
    <w:p w:rsidR="00846B85" w:rsidRPr="00846B85" w:rsidRDefault="00C30568" w:rsidP="00312F74">
      <w:pPr>
        <w:suppressAutoHyphens w:val="0"/>
        <w:ind w:right="4931"/>
        <w:jc w:val="both"/>
        <w:rPr>
          <w:rFonts w:eastAsia="Times New Roman"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/>
          <w:color w:val="000000"/>
          <w:spacing w:val="-2"/>
          <w:sz w:val="28"/>
          <w:szCs w:val="28"/>
          <w:lang w:eastAsia="ru-RU"/>
        </w:rPr>
        <w:t>О</w:t>
      </w:r>
      <w:r w:rsidR="00846B85" w:rsidRPr="00846B85"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  <w:lang w:eastAsia="ru-RU"/>
        </w:rPr>
        <w:t>внесении изменений в Постановление Администрации Старочеркасского сельского поселения от 29.12.2018 №174</w:t>
      </w:r>
      <w:r w:rsidR="00846B85" w:rsidRPr="00846B85"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Старочеркасском сельском поселении»</w:t>
      </w:r>
    </w:p>
    <w:p w:rsidR="00846B85" w:rsidRPr="00846B85" w:rsidRDefault="00846B85" w:rsidP="00846B85">
      <w:pPr>
        <w:suppressAutoHyphens w:val="0"/>
        <w:ind w:firstLine="360"/>
        <w:jc w:val="both"/>
        <w:rPr>
          <w:rFonts w:eastAsia="Times New Roman"/>
          <w:sz w:val="20"/>
          <w:szCs w:val="20"/>
          <w:lang w:eastAsia="ru-RU"/>
        </w:rPr>
      </w:pPr>
    </w:p>
    <w:p w:rsidR="00846B85" w:rsidRDefault="00846B85" w:rsidP="00846B85">
      <w:pPr>
        <w:suppressAutoHyphens w:val="0"/>
        <w:ind w:firstLine="360"/>
        <w:jc w:val="center"/>
        <w:rPr>
          <w:rFonts w:eastAsia="Times New Roman"/>
          <w:sz w:val="20"/>
          <w:szCs w:val="20"/>
          <w:lang w:eastAsia="ru-RU"/>
        </w:rPr>
      </w:pPr>
    </w:p>
    <w:p w:rsidR="00814F71" w:rsidRPr="00846B85" w:rsidRDefault="00814F71" w:rsidP="00846B85">
      <w:pPr>
        <w:suppressAutoHyphens w:val="0"/>
        <w:ind w:firstLine="360"/>
        <w:jc w:val="center"/>
        <w:rPr>
          <w:rFonts w:eastAsia="Times New Roman"/>
          <w:sz w:val="20"/>
          <w:szCs w:val="20"/>
          <w:lang w:eastAsia="ru-RU"/>
        </w:rPr>
      </w:pPr>
    </w:p>
    <w:p w:rsidR="00846B85" w:rsidRPr="00846B85" w:rsidRDefault="00814F71" w:rsidP="00814F71">
      <w:pPr>
        <w:suppressAutoHyphens w:val="0"/>
        <w:autoSpaceDE w:val="0"/>
        <w:autoSpaceDN w:val="0"/>
        <w:adjustRightInd w:val="0"/>
        <w:ind w:left="720"/>
        <w:jc w:val="both"/>
        <w:outlineLvl w:val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</w:t>
      </w:r>
      <w:r w:rsidR="00846B85" w:rsidRPr="00846B85">
        <w:rPr>
          <w:rFonts w:eastAsia="Times New Roman"/>
          <w:color w:val="000000"/>
          <w:sz w:val="28"/>
          <w:szCs w:val="28"/>
          <w:lang w:eastAsia="ru-RU"/>
        </w:rPr>
        <w:t>В соответствии с постановлением Администрации Старочеркасского сельского поселения от 18.10.2018 г. № 123 «</w:t>
      </w:r>
      <w:r w:rsidR="00846B85" w:rsidRPr="00846B85">
        <w:rPr>
          <w:rFonts w:eastAsia="Times New Roman"/>
          <w:color w:val="000000"/>
          <w:spacing w:val="-2"/>
          <w:sz w:val="28"/>
          <w:szCs w:val="28"/>
          <w:lang w:eastAsia="ru-RU"/>
        </w:rPr>
        <w:t>Защита населения и территории от чрезвычайных ситуаций, обеспечение пожарной безопасности и безопасности людей на водных объектах в Старочеркасском сельском поселении»,</w:t>
      </w:r>
      <w:r w:rsidR="00846B85" w:rsidRPr="00846B85">
        <w:rPr>
          <w:rFonts w:eastAsia="Times New Roman"/>
          <w:color w:val="000000"/>
          <w:sz w:val="28"/>
          <w:szCs w:val="28"/>
          <w:lang w:eastAsia="ru-RU"/>
        </w:rPr>
        <w:t xml:space="preserve"> постановлением Администрации Старочеркасского сельского поселения от 03.10.2013 г. №130 «Об утверждении порядка разработки, реализации и оценки эффективности муниципальных программ Старочеркасского сельского поселения»,- </w:t>
      </w:r>
    </w:p>
    <w:p w:rsidR="00846B85" w:rsidRDefault="00846B85" w:rsidP="00846B85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814F71" w:rsidRPr="00846B85" w:rsidRDefault="00814F71" w:rsidP="00846B85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846B85" w:rsidRDefault="00846B85" w:rsidP="00846B85">
      <w:pPr>
        <w:suppressAutoHyphens w:val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846B85">
        <w:rPr>
          <w:rFonts w:eastAsia="Times New Roman"/>
          <w:color w:val="000000"/>
          <w:sz w:val="28"/>
          <w:szCs w:val="28"/>
          <w:lang w:eastAsia="ru-RU"/>
        </w:rPr>
        <w:t>ПОСТАНОВЛЯЮ:</w:t>
      </w:r>
    </w:p>
    <w:p w:rsidR="00814F71" w:rsidRPr="00846B85" w:rsidRDefault="00814F71" w:rsidP="00846B85">
      <w:pPr>
        <w:suppressAutoHyphens w:val="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846B85" w:rsidRDefault="00814F71" w:rsidP="00846B85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rFonts w:eastAsia="Times New Roman"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/>
          <w:color w:val="000000"/>
          <w:spacing w:val="-2"/>
          <w:sz w:val="28"/>
          <w:szCs w:val="28"/>
          <w:lang w:eastAsia="ru-RU"/>
        </w:rPr>
        <w:t>Внести в Постановление Администрации Старочеркасского сельского поселения от 29.12.2018 №174 следующее изменение:</w:t>
      </w:r>
    </w:p>
    <w:p w:rsidR="00814F71" w:rsidRPr="00846B85" w:rsidRDefault="00814F71" w:rsidP="00814F71">
      <w:pPr>
        <w:suppressAutoHyphens w:val="0"/>
        <w:autoSpaceDE w:val="0"/>
        <w:autoSpaceDN w:val="0"/>
        <w:adjustRightInd w:val="0"/>
        <w:ind w:left="709"/>
        <w:jc w:val="both"/>
        <w:outlineLvl w:val="0"/>
        <w:rPr>
          <w:rFonts w:eastAsia="Times New Roman"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/>
          <w:color w:val="000000"/>
          <w:spacing w:val="-2"/>
          <w:sz w:val="28"/>
          <w:szCs w:val="28"/>
          <w:lang w:eastAsia="ru-RU"/>
        </w:rPr>
        <w:t>1.1. Приложение к Постановлению изложить в новой редакции согласно приложения.</w:t>
      </w:r>
    </w:p>
    <w:p w:rsidR="00F02180" w:rsidRPr="00846B85" w:rsidRDefault="00814F71" w:rsidP="00846B85">
      <w:pPr>
        <w:suppressAutoHyphens w:val="0"/>
        <w:ind w:right="43" w:firstLine="709"/>
        <w:jc w:val="both"/>
        <w:rPr>
          <w:rFonts w:eastAsia="Times New Roman"/>
          <w:color w:val="000000"/>
          <w:sz w:val="28"/>
          <w:szCs w:val="20"/>
          <w:lang w:val="x-none" w:eastAsia="x-none"/>
        </w:rPr>
      </w:pPr>
      <w:r>
        <w:rPr>
          <w:rFonts w:eastAsia="Times New Roman"/>
          <w:sz w:val="28"/>
          <w:szCs w:val="28"/>
          <w:lang w:eastAsia="x-none"/>
        </w:rPr>
        <w:t>2</w:t>
      </w:r>
      <w:r w:rsidR="00846B85" w:rsidRPr="00846B85">
        <w:rPr>
          <w:rFonts w:eastAsia="Times New Roman"/>
          <w:sz w:val="28"/>
          <w:szCs w:val="28"/>
          <w:lang w:eastAsia="x-none"/>
        </w:rPr>
        <w:t>.</w:t>
      </w:r>
      <w:r w:rsidR="00846B85">
        <w:rPr>
          <w:rFonts w:eastAsia="Times New Roman"/>
          <w:sz w:val="28"/>
          <w:szCs w:val="20"/>
          <w:lang w:val="x-none" w:eastAsia="x-none"/>
        </w:rPr>
        <w:t xml:space="preserve"> Опубликовать </w:t>
      </w:r>
      <w:r w:rsidR="00846B85" w:rsidRPr="00846B85">
        <w:rPr>
          <w:rFonts w:eastAsia="Times New Roman"/>
          <w:sz w:val="28"/>
          <w:szCs w:val="20"/>
          <w:lang w:val="x-none" w:eastAsia="x-none"/>
        </w:rPr>
        <w:t xml:space="preserve">настоящие постановление в информационном бюллетене нормативно-правовых актов Старочеркасского сельского поселения «Старочеркасский вестник» и разместить на официальном сайте Администрации Старочеркасского сельского поселения </w:t>
      </w:r>
      <w:r w:rsidR="00846B85" w:rsidRPr="00846B85">
        <w:rPr>
          <w:rFonts w:eastAsia="Times New Roman"/>
          <w:color w:val="000000"/>
          <w:sz w:val="28"/>
          <w:szCs w:val="20"/>
          <w:lang w:val="x-none" w:eastAsia="x-none"/>
        </w:rPr>
        <w:t>(</w:t>
      </w:r>
      <w:r w:rsidR="00846B85" w:rsidRPr="00846B85">
        <w:rPr>
          <w:rFonts w:eastAsia="Times New Roman"/>
          <w:color w:val="000000"/>
          <w:sz w:val="28"/>
          <w:szCs w:val="28"/>
          <w:lang w:val="en-US" w:eastAsia="x-none"/>
        </w:rPr>
        <w:t>http</w:t>
      </w:r>
      <w:r w:rsidR="00846B85" w:rsidRPr="00846B85">
        <w:rPr>
          <w:rFonts w:eastAsia="Times New Roman"/>
          <w:color w:val="000000"/>
          <w:sz w:val="28"/>
          <w:szCs w:val="28"/>
          <w:lang w:val="x-none" w:eastAsia="x-none"/>
        </w:rPr>
        <w:t>:\\</w:t>
      </w:r>
      <w:hyperlink r:id="rId8" w:tgtFrame="_blank" w:history="1">
        <w:r w:rsidR="00846B85" w:rsidRPr="00846B85">
          <w:rPr>
            <w:rFonts w:eastAsia="Times New Roman"/>
            <w:bCs/>
            <w:color w:val="000000"/>
            <w:sz w:val="28"/>
            <w:szCs w:val="28"/>
            <w:shd w:val="clear" w:color="auto" w:fill="FFFFFF"/>
            <w:lang w:val="x-none" w:eastAsia="x-none"/>
          </w:rPr>
          <w:t>старочеркасское-адм.рф</w:t>
        </w:r>
      </w:hyperlink>
      <w:r w:rsidR="00846B85" w:rsidRPr="00846B85">
        <w:rPr>
          <w:rFonts w:eastAsia="Times New Roman"/>
          <w:color w:val="000000"/>
          <w:sz w:val="28"/>
          <w:szCs w:val="20"/>
          <w:lang w:val="x-none" w:eastAsia="x-none"/>
        </w:rPr>
        <w:t>).</w:t>
      </w:r>
    </w:p>
    <w:p w:rsidR="00846B85" w:rsidRPr="00846B85" w:rsidRDefault="00814F71" w:rsidP="00846B85">
      <w:pPr>
        <w:suppressAutoHyphens w:val="0"/>
        <w:ind w:left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846B85" w:rsidRPr="00846B85">
        <w:rPr>
          <w:rFonts w:eastAsia="Times New Roman"/>
          <w:sz w:val="28"/>
          <w:szCs w:val="28"/>
          <w:lang w:eastAsia="ru-RU"/>
        </w:rPr>
        <w:t>.Настоящее постановление вступает в силу с момента подписания.</w:t>
      </w:r>
    </w:p>
    <w:p w:rsidR="00846B85" w:rsidRPr="00846B85" w:rsidRDefault="00814F71" w:rsidP="00846B85">
      <w:pPr>
        <w:suppressAutoHyphens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4</w:t>
      </w:r>
      <w:r w:rsidR="00846B85" w:rsidRPr="00846B85">
        <w:rPr>
          <w:rFonts w:eastAsia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Старочеркасского сельского поселения.</w:t>
      </w:r>
    </w:p>
    <w:p w:rsidR="00846B85" w:rsidRDefault="00846B85" w:rsidP="00846B85">
      <w:pPr>
        <w:suppressAutoHyphens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814F71" w:rsidRDefault="00814F71" w:rsidP="00846B85">
      <w:pPr>
        <w:suppressAutoHyphens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W w:w="14991" w:type="dxa"/>
        <w:tblLook w:val="01E0" w:firstRow="1" w:lastRow="1" w:firstColumn="1" w:lastColumn="1" w:noHBand="0" w:noVBand="0"/>
      </w:tblPr>
      <w:tblGrid>
        <w:gridCol w:w="9747"/>
        <w:gridCol w:w="5244"/>
      </w:tblGrid>
      <w:tr w:rsidR="00846B85" w:rsidRPr="00846B85" w:rsidTr="00F02180">
        <w:tc>
          <w:tcPr>
            <w:tcW w:w="9747" w:type="dxa"/>
            <w:hideMark/>
          </w:tcPr>
          <w:p w:rsidR="00846B85" w:rsidRPr="00846B85" w:rsidRDefault="00846B85" w:rsidP="00846B85">
            <w:pPr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46B8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846B85" w:rsidRPr="00846B85" w:rsidRDefault="00846B85" w:rsidP="00F02180">
            <w:pPr>
              <w:suppressAutoHyphens w:val="0"/>
              <w:ind w:right="-478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46B8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Старочеркасского сельского поселения</w:t>
            </w:r>
            <w:r w:rsidR="00F0218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Е.В. Галицин                                            </w:t>
            </w:r>
          </w:p>
        </w:tc>
        <w:tc>
          <w:tcPr>
            <w:tcW w:w="5244" w:type="dxa"/>
            <w:hideMark/>
          </w:tcPr>
          <w:p w:rsidR="00846B85" w:rsidRPr="00846B85" w:rsidRDefault="00846B85" w:rsidP="00F02180">
            <w:pPr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46B8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</w:t>
            </w:r>
          </w:p>
        </w:tc>
      </w:tr>
    </w:tbl>
    <w:p w:rsidR="00846B85" w:rsidRDefault="00846B85" w:rsidP="00846B85">
      <w:pPr>
        <w:tabs>
          <w:tab w:val="left" w:pos="851"/>
        </w:tabs>
        <w:suppressAutoHyphens w:val="0"/>
        <w:rPr>
          <w:rFonts w:eastAsia="Times New Roman"/>
          <w:sz w:val="28"/>
          <w:szCs w:val="28"/>
          <w:lang w:eastAsia="ru-RU"/>
        </w:rPr>
      </w:pPr>
    </w:p>
    <w:p w:rsidR="00F02180" w:rsidRDefault="00F02180" w:rsidP="00846B85">
      <w:pPr>
        <w:tabs>
          <w:tab w:val="left" w:pos="851"/>
        </w:tabs>
        <w:suppressAutoHyphens w:val="0"/>
        <w:rPr>
          <w:rFonts w:eastAsia="Times New Roman"/>
          <w:sz w:val="28"/>
          <w:szCs w:val="28"/>
          <w:lang w:eastAsia="ru-RU"/>
        </w:rPr>
      </w:pPr>
    </w:p>
    <w:p w:rsidR="00F02180" w:rsidRPr="00846B85" w:rsidRDefault="00F02180" w:rsidP="00846B85">
      <w:pPr>
        <w:tabs>
          <w:tab w:val="left" w:pos="851"/>
        </w:tabs>
        <w:suppressAutoHyphens w:val="0"/>
        <w:rPr>
          <w:rFonts w:eastAsia="Times New Roman"/>
          <w:sz w:val="28"/>
          <w:szCs w:val="28"/>
          <w:lang w:eastAsia="ru-RU"/>
        </w:rPr>
      </w:pPr>
    </w:p>
    <w:p w:rsidR="00846B85" w:rsidRPr="00846B85" w:rsidRDefault="00846B85" w:rsidP="00846B85">
      <w:pPr>
        <w:tabs>
          <w:tab w:val="left" w:pos="851"/>
        </w:tabs>
        <w:suppressAutoHyphens w:val="0"/>
        <w:rPr>
          <w:rFonts w:eastAsia="Times New Roman"/>
          <w:sz w:val="28"/>
          <w:szCs w:val="28"/>
          <w:lang w:eastAsia="ru-RU"/>
        </w:rPr>
      </w:pPr>
    </w:p>
    <w:p w:rsidR="00846B85" w:rsidRPr="00846B85" w:rsidRDefault="00846B85" w:rsidP="00846B85">
      <w:pPr>
        <w:suppressAutoHyphens w:val="0"/>
        <w:rPr>
          <w:rFonts w:eastAsia="Times New Roman"/>
          <w:sz w:val="20"/>
          <w:szCs w:val="20"/>
          <w:lang w:eastAsia="ru-RU"/>
        </w:rPr>
      </w:pPr>
      <w:r w:rsidRPr="00846B85">
        <w:rPr>
          <w:rFonts w:eastAsia="Times New Roman"/>
          <w:sz w:val="20"/>
          <w:szCs w:val="20"/>
          <w:lang w:eastAsia="ru-RU"/>
        </w:rPr>
        <w:t>Постановление вносит:</w:t>
      </w:r>
    </w:p>
    <w:p w:rsidR="00846B85" w:rsidRPr="00846B85" w:rsidRDefault="00846B85" w:rsidP="00846B85">
      <w:pPr>
        <w:suppressAutoHyphens w:val="0"/>
        <w:rPr>
          <w:rFonts w:eastAsia="Times New Roman"/>
          <w:sz w:val="20"/>
          <w:szCs w:val="20"/>
          <w:lang w:eastAsia="ru-RU"/>
        </w:rPr>
      </w:pPr>
      <w:r w:rsidRPr="00846B85">
        <w:rPr>
          <w:rFonts w:eastAsia="Times New Roman"/>
          <w:sz w:val="20"/>
          <w:szCs w:val="20"/>
          <w:lang w:eastAsia="ru-RU"/>
        </w:rPr>
        <w:t>Инспекто</w:t>
      </w:r>
      <w:r w:rsidR="00F02180">
        <w:rPr>
          <w:rFonts w:eastAsia="Times New Roman"/>
          <w:sz w:val="20"/>
          <w:szCs w:val="20"/>
          <w:lang w:eastAsia="ru-RU"/>
        </w:rPr>
        <w:t>р</w:t>
      </w:r>
      <w:r w:rsidRPr="00846B85">
        <w:rPr>
          <w:rFonts w:eastAsia="Times New Roman"/>
          <w:sz w:val="20"/>
          <w:szCs w:val="20"/>
          <w:lang w:eastAsia="ru-RU"/>
        </w:rPr>
        <w:t xml:space="preserve"> администрации </w:t>
      </w:r>
    </w:p>
    <w:p w:rsidR="00846B85" w:rsidRPr="00846B85" w:rsidRDefault="00846B85" w:rsidP="00846B85">
      <w:pPr>
        <w:suppressAutoHyphens w:val="0"/>
        <w:rPr>
          <w:rFonts w:eastAsia="Times New Roman"/>
          <w:sz w:val="20"/>
          <w:szCs w:val="20"/>
          <w:lang w:eastAsia="ru-RU"/>
        </w:rPr>
      </w:pPr>
      <w:r w:rsidRPr="00846B85">
        <w:rPr>
          <w:rFonts w:eastAsia="Times New Roman"/>
          <w:sz w:val="20"/>
          <w:szCs w:val="20"/>
          <w:lang w:eastAsia="ru-RU"/>
        </w:rPr>
        <w:t>Старочеркасского сельского поселения</w:t>
      </w:r>
    </w:p>
    <w:p w:rsidR="00846B85" w:rsidRPr="00846B85" w:rsidRDefault="00846B85" w:rsidP="00846B85">
      <w:pPr>
        <w:suppressAutoHyphens w:val="0"/>
        <w:rPr>
          <w:rFonts w:eastAsia="Times New Roman"/>
          <w:sz w:val="20"/>
          <w:szCs w:val="20"/>
          <w:lang w:eastAsia="ru-RU"/>
        </w:rPr>
      </w:pPr>
      <w:r w:rsidRPr="00846B85">
        <w:rPr>
          <w:rFonts w:eastAsia="Times New Roman"/>
          <w:sz w:val="20"/>
          <w:szCs w:val="20"/>
          <w:lang w:eastAsia="ru-RU"/>
        </w:rPr>
        <w:t>Решетникова О.С.</w:t>
      </w:r>
    </w:p>
    <w:p w:rsidR="008444C5" w:rsidRDefault="008444C5" w:rsidP="00640DAC">
      <w:pPr>
        <w:pStyle w:val="a6"/>
        <w:spacing w:before="0" w:after="0"/>
        <w:jc w:val="right"/>
      </w:pPr>
    </w:p>
    <w:p w:rsidR="008444C5" w:rsidRDefault="008444C5" w:rsidP="008444C5"/>
    <w:p w:rsidR="008444C5" w:rsidRDefault="008444C5" w:rsidP="008444C5"/>
    <w:p w:rsidR="0083560D" w:rsidRPr="008444C5" w:rsidRDefault="0083560D" w:rsidP="008444C5">
      <w:pPr>
        <w:sectPr w:rsidR="0083560D" w:rsidRPr="008444C5" w:rsidSect="008444C5">
          <w:pgSz w:w="11906" w:h="16838"/>
          <w:pgMar w:top="851" w:right="1134" w:bottom="1134" w:left="1134" w:header="720" w:footer="720" w:gutter="0"/>
          <w:cols w:space="720"/>
          <w:docGrid w:linePitch="600" w:charSpace="32768"/>
        </w:sectPr>
      </w:pPr>
    </w:p>
    <w:p w:rsidR="00640DAC" w:rsidRPr="00640DAC" w:rsidRDefault="00047472" w:rsidP="00640DAC">
      <w:pPr>
        <w:pStyle w:val="a6"/>
        <w:spacing w:before="0" w:after="0"/>
        <w:jc w:val="right"/>
      </w:pPr>
      <w:r w:rsidRPr="00640DAC">
        <w:lastRenderedPageBreak/>
        <w:t>Приложение к</w:t>
      </w:r>
      <w:r w:rsidR="0049008E" w:rsidRPr="00640DAC">
        <w:t xml:space="preserve"> постановлению</w:t>
      </w:r>
      <w:r w:rsidR="00640DAC" w:rsidRPr="00640DAC">
        <w:t xml:space="preserve"> </w:t>
      </w:r>
    </w:p>
    <w:p w:rsidR="00640DAC" w:rsidRPr="00640DAC" w:rsidRDefault="004E53FD" w:rsidP="00640DAC">
      <w:pPr>
        <w:pStyle w:val="a6"/>
        <w:spacing w:before="0" w:after="0"/>
        <w:jc w:val="right"/>
      </w:pPr>
      <w:r>
        <w:t>Администрации Старочеркасского</w:t>
      </w:r>
    </w:p>
    <w:p w:rsidR="00E158D4" w:rsidRPr="00640DAC" w:rsidRDefault="00640DAC" w:rsidP="00640DAC">
      <w:pPr>
        <w:pStyle w:val="a6"/>
        <w:spacing w:before="0" w:after="0"/>
        <w:jc w:val="right"/>
      </w:pPr>
      <w:r w:rsidRPr="00640DAC">
        <w:t xml:space="preserve"> сельского поселения </w:t>
      </w:r>
      <w:r w:rsidR="0049008E" w:rsidRPr="00640DAC">
        <w:t xml:space="preserve"> </w:t>
      </w:r>
    </w:p>
    <w:p w:rsidR="0049008E" w:rsidRPr="00640DAC" w:rsidRDefault="006A14B0" w:rsidP="006A14B0">
      <w:pPr>
        <w:pStyle w:val="a6"/>
        <w:spacing w:before="0" w:after="0"/>
        <w:jc w:val="center"/>
      </w:pPr>
      <w:r>
        <w:t xml:space="preserve">                                                                                                              </w:t>
      </w:r>
      <w:r w:rsidR="0049008E" w:rsidRPr="00125257">
        <w:rPr>
          <w:highlight w:val="yellow"/>
        </w:rPr>
        <w:t xml:space="preserve">от </w:t>
      </w:r>
      <w:r w:rsidR="00864CB5">
        <w:rPr>
          <w:highlight w:val="yellow"/>
        </w:rPr>
        <w:t>27</w:t>
      </w:r>
      <w:r w:rsidR="00312F74" w:rsidRPr="00125257">
        <w:rPr>
          <w:highlight w:val="yellow"/>
        </w:rPr>
        <w:t>.12.</w:t>
      </w:r>
      <w:r w:rsidRPr="00125257">
        <w:rPr>
          <w:highlight w:val="yellow"/>
        </w:rPr>
        <w:t>201</w:t>
      </w:r>
      <w:r w:rsidR="00864CB5">
        <w:rPr>
          <w:highlight w:val="yellow"/>
        </w:rPr>
        <w:t>9</w:t>
      </w:r>
      <w:r w:rsidR="00640DAC" w:rsidRPr="00125257">
        <w:rPr>
          <w:highlight w:val="yellow"/>
        </w:rPr>
        <w:t xml:space="preserve"> г. </w:t>
      </w:r>
      <w:r w:rsidR="0049008E" w:rsidRPr="00125257">
        <w:rPr>
          <w:highlight w:val="yellow"/>
        </w:rPr>
        <w:t xml:space="preserve"> </w:t>
      </w:r>
      <w:r w:rsidR="00640DAC" w:rsidRPr="00125257">
        <w:rPr>
          <w:highlight w:val="yellow"/>
        </w:rPr>
        <w:t xml:space="preserve"> </w:t>
      </w:r>
      <w:r w:rsidR="0049008E" w:rsidRPr="00125257">
        <w:rPr>
          <w:highlight w:val="yellow"/>
        </w:rPr>
        <w:t>№</w:t>
      </w:r>
      <w:r w:rsidR="00640DAC" w:rsidRPr="00125257">
        <w:rPr>
          <w:highlight w:val="yellow"/>
        </w:rPr>
        <w:t xml:space="preserve"> </w:t>
      </w:r>
      <w:r w:rsidR="00864CB5">
        <w:rPr>
          <w:highlight w:val="yellow"/>
        </w:rPr>
        <w:t>174</w:t>
      </w:r>
    </w:p>
    <w:p w:rsidR="00E158D4" w:rsidRPr="00D9122B" w:rsidRDefault="0049008E" w:rsidP="0049008E">
      <w:pPr>
        <w:pStyle w:val="a6"/>
        <w:jc w:val="center"/>
      </w:pPr>
      <w:r w:rsidRPr="00D9122B">
        <w:t>Муниципальная программа</w:t>
      </w:r>
    </w:p>
    <w:p w:rsidR="0049008E" w:rsidRPr="00D9122B" w:rsidRDefault="0049008E" w:rsidP="0049008E">
      <w:pPr>
        <w:pStyle w:val="a6"/>
        <w:jc w:val="center"/>
      </w:pPr>
      <w:r w:rsidRPr="00D9122B">
        <w:t>«</w:t>
      </w:r>
      <w:r w:rsidR="00C21A97" w:rsidRPr="00C21A97"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4E53FD">
        <w:t xml:space="preserve"> в Старочеркасском</w:t>
      </w:r>
      <w:r w:rsidR="00CD51E9">
        <w:t xml:space="preserve"> сельском поселении</w:t>
      </w:r>
      <w:r w:rsidRPr="00D9122B">
        <w:t>»</w:t>
      </w:r>
    </w:p>
    <w:p w:rsidR="00E158D4" w:rsidRDefault="0049008E" w:rsidP="00FA2021">
      <w:pPr>
        <w:pStyle w:val="a6"/>
        <w:spacing w:before="0" w:after="0" w:line="0" w:lineRule="atLeast"/>
        <w:jc w:val="center"/>
      </w:pPr>
      <w:r w:rsidRPr="00D9122B">
        <w:t>ПА</w:t>
      </w:r>
      <w:r w:rsidR="004E53FD">
        <w:t>С</w:t>
      </w:r>
      <w:r w:rsidRPr="00D9122B">
        <w:t>ПОРТ ПРОГРАММЫ</w:t>
      </w:r>
    </w:p>
    <w:p w:rsidR="00C93038" w:rsidRPr="00D9122B" w:rsidRDefault="00C93038" w:rsidP="00FA2021">
      <w:pPr>
        <w:pStyle w:val="a6"/>
        <w:spacing w:before="0" w:after="0" w:line="0" w:lineRule="atLeast"/>
        <w:jc w:val="center"/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642"/>
        <w:gridCol w:w="7212"/>
      </w:tblGrid>
      <w:tr w:rsidR="007B4D33" w:rsidRPr="00D9122B" w:rsidTr="00640DAC">
        <w:trPr>
          <w:trHeight w:val="951"/>
        </w:trPr>
        <w:tc>
          <w:tcPr>
            <w:tcW w:w="2660" w:type="dxa"/>
            <w:vAlign w:val="center"/>
          </w:tcPr>
          <w:p w:rsidR="0049008E" w:rsidRPr="00D9122B" w:rsidRDefault="0049008E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7371" w:type="dxa"/>
            <w:vAlign w:val="center"/>
          </w:tcPr>
          <w:p w:rsidR="0049008E" w:rsidRPr="00D9122B" w:rsidRDefault="007B4D33" w:rsidP="00216564">
            <w:pPr>
              <w:pStyle w:val="a6"/>
              <w:spacing w:before="0" w:after="0" w:line="0" w:lineRule="atLeast"/>
              <w:jc w:val="both"/>
              <w:rPr>
                <w:rFonts w:ascii="Times New Roman" w:hAnsi="Times New Roman" w:cs="Times New Roman"/>
              </w:rPr>
            </w:pPr>
            <w:bookmarkStart w:id="1" w:name="_Hlk533429266"/>
            <w:r>
              <w:rPr>
                <w:rFonts w:ascii="Times New Roman" w:hAnsi="Times New Roman" w:cs="Times New Roman"/>
                <w:bCs/>
                <w:lang w:eastAsia="en-US"/>
              </w:rPr>
              <w:t>«</w:t>
            </w:r>
            <w:r w:rsidR="00CD51E9" w:rsidRPr="00CD51E9">
              <w:rPr>
                <w:rFonts w:ascii="Times New Roman" w:hAnsi="Times New Roman" w:cs="Times New Roman"/>
                <w:bCs/>
                <w:lang w:eastAsia="en-US"/>
              </w:rPr>
              <w:t>Защита населения и территории от чрезвычайных ситуаций, обеспечение пожарной безопасности и безопасности людей</w:t>
            </w:r>
            <w:r w:rsidR="004E53FD">
              <w:rPr>
                <w:rFonts w:ascii="Times New Roman" w:hAnsi="Times New Roman" w:cs="Times New Roman"/>
                <w:bCs/>
                <w:lang w:eastAsia="en-US"/>
              </w:rPr>
              <w:t xml:space="preserve"> на водных объектах</w:t>
            </w:r>
            <w:bookmarkEnd w:id="1"/>
            <w:r>
              <w:rPr>
                <w:rFonts w:ascii="Times New Roman" w:hAnsi="Times New Roman" w:cs="Times New Roman"/>
                <w:bCs/>
                <w:lang w:eastAsia="en-US"/>
              </w:rPr>
              <w:t>» (далее Программа)</w:t>
            </w:r>
          </w:p>
        </w:tc>
      </w:tr>
      <w:tr w:rsidR="007B4D33" w:rsidRPr="00D9122B" w:rsidTr="00640DAC">
        <w:trPr>
          <w:trHeight w:val="346"/>
        </w:trPr>
        <w:tc>
          <w:tcPr>
            <w:tcW w:w="2660" w:type="dxa"/>
            <w:vAlign w:val="center"/>
          </w:tcPr>
          <w:p w:rsidR="0049008E" w:rsidRPr="00D9122B" w:rsidRDefault="0049008E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vAlign w:val="center"/>
          </w:tcPr>
          <w:p w:rsidR="0049008E" w:rsidRPr="00D9122B" w:rsidRDefault="004E53FD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Старочеркасского</w:t>
            </w:r>
            <w:r w:rsidR="009C204B" w:rsidRPr="00D9122B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7B4D33" w:rsidRPr="00D9122B" w:rsidTr="00640DAC">
        <w:trPr>
          <w:trHeight w:val="86"/>
        </w:trPr>
        <w:tc>
          <w:tcPr>
            <w:tcW w:w="2660" w:type="dxa"/>
            <w:vAlign w:val="center"/>
          </w:tcPr>
          <w:p w:rsidR="0049008E" w:rsidRPr="00D9122B" w:rsidRDefault="0049008E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7371" w:type="dxa"/>
            <w:vAlign w:val="center"/>
          </w:tcPr>
          <w:p w:rsidR="0049008E" w:rsidRPr="00D9122B" w:rsidRDefault="00B76950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8234E0" w:rsidRPr="00D9122B" w:rsidTr="00640DAC">
        <w:trPr>
          <w:trHeight w:val="70"/>
        </w:trPr>
        <w:tc>
          <w:tcPr>
            <w:tcW w:w="2660" w:type="dxa"/>
            <w:vAlign w:val="center"/>
          </w:tcPr>
          <w:p w:rsidR="0049008E" w:rsidRPr="00D9122B" w:rsidRDefault="0049008E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7371" w:type="dxa"/>
            <w:vAlign w:val="center"/>
          </w:tcPr>
          <w:p w:rsidR="0049008E" w:rsidRPr="00D9122B" w:rsidRDefault="007B4D33" w:rsidP="007B4D33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9E1EF7">
              <w:rPr>
                <w:rFonts w:ascii="Times New Roman" w:hAnsi="Times New Roman" w:cs="Times New Roman"/>
                <w:color w:val="000000" w:themeColor="text1"/>
              </w:rPr>
              <w:t>Муниципальное бюджетное учреждение района «Управление по предупреждению и ликвидации чрезвычайных ситуаций»</w:t>
            </w:r>
          </w:p>
        </w:tc>
      </w:tr>
      <w:tr w:rsidR="008234E0" w:rsidRPr="00D9122B" w:rsidTr="00640DAC">
        <w:trPr>
          <w:trHeight w:val="976"/>
        </w:trPr>
        <w:tc>
          <w:tcPr>
            <w:tcW w:w="2660" w:type="dxa"/>
            <w:vAlign w:val="center"/>
          </w:tcPr>
          <w:p w:rsidR="0049008E" w:rsidRPr="00D9122B" w:rsidRDefault="0049008E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7371" w:type="dxa"/>
            <w:vAlign w:val="center"/>
          </w:tcPr>
          <w:p w:rsidR="002A3778" w:rsidRPr="00D9122B" w:rsidRDefault="007B4D33" w:rsidP="007B4D33">
            <w:pPr>
              <w:pStyle w:val="a6"/>
              <w:spacing w:before="0" w:after="0" w:line="0" w:lineRule="atLeast"/>
              <w:ind w:left="176"/>
              <w:jc w:val="both"/>
              <w:rPr>
                <w:rFonts w:ascii="Times New Roman" w:hAnsi="Times New Roman" w:cs="Times New Roman"/>
              </w:rPr>
            </w:pPr>
            <w:bookmarkStart w:id="2" w:name="_Hlk533429707"/>
            <w:r>
              <w:rPr>
                <w:rFonts w:ascii="Times New Roman" w:hAnsi="Times New Roman" w:cs="Times New Roman"/>
              </w:rPr>
              <w:t>1.</w:t>
            </w:r>
            <w:r w:rsidR="00216564">
              <w:rPr>
                <w:rFonts w:ascii="Times New Roman" w:hAnsi="Times New Roman" w:cs="Times New Roman"/>
              </w:rPr>
              <w:t xml:space="preserve"> «Обеспечение пожарной безопасности» </w:t>
            </w:r>
            <w:bookmarkEnd w:id="2"/>
          </w:p>
        </w:tc>
      </w:tr>
      <w:tr w:rsidR="007B4D33" w:rsidRPr="00D9122B" w:rsidTr="00640DAC">
        <w:trPr>
          <w:trHeight w:val="132"/>
        </w:trPr>
        <w:tc>
          <w:tcPr>
            <w:tcW w:w="2660" w:type="dxa"/>
            <w:vAlign w:val="center"/>
          </w:tcPr>
          <w:p w:rsidR="0049008E" w:rsidRPr="00D9122B" w:rsidRDefault="0049008E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>Программно-целевые инструменты муниципальной программы</w:t>
            </w:r>
          </w:p>
        </w:tc>
        <w:tc>
          <w:tcPr>
            <w:tcW w:w="7371" w:type="dxa"/>
            <w:vAlign w:val="center"/>
          </w:tcPr>
          <w:p w:rsidR="0049008E" w:rsidRPr="00D9122B" w:rsidRDefault="006F2DBA" w:rsidP="006375EC">
            <w:pPr>
              <w:pStyle w:val="a6"/>
              <w:spacing w:before="0"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B4D33" w:rsidRPr="00D9122B" w:rsidTr="00640DAC">
        <w:trPr>
          <w:trHeight w:val="70"/>
        </w:trPr>
        <w:tc>
          <w:tcPr>
            <w:tcW w:w="2660" w:type="dxa"/>
            <w:vAlign w:val="center"/>
          </w:tcPr>
          <w:p w:rsidR="0049008E" w:rsidRPr="00D9122B" w:rsidRDefault="0049008E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>Цели муниципальной программы</w:t>
            </w:r>
            <w:r w:rsidR="007B4D33">
              <w:rPr>
                <w:rFonts w:ascii="Times New Roman" w:hAnsi="Times New Roman" w:cs="Times New Roman"/>
              </w:rPr>
              <w:t xml:space="preserve"> Старочеркасского сельского поселения</w:t>
            </w:r>
          </w:p>
        </w:tc>
        <w:tc>
          <w:tcPr>
            <w:tcW w:w="7371" w:type="dxa"/>
            <w:vAlign w:val="center"/>
          </w:tcPr>
          <w:p w:rsidR="002A3778" w:rsidRDefault="00E93B84" w:rsidP="006375E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3B8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="00CD51E9" w:rsidRPr="00CD51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</w:t>
            </w:r>
            <w:r w:rsidR="007B4D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одного и техногенного характера, происшествий на водных объектах.</w:t>
            </w:r>
          </w:p>
          <w:p w:rsidR="007B4D33" w:rsidRPr="00D9122B" w:rsidRDefault="00CD51E9" w:rsidP="007B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7B4D33" w:rsidRPr="00CD51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минимизация социального и экономического ущерба, наносимого населению, </w:t>
            </w:r>
            <w:r w:rsidR="007B4D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экономике и природной среде от пожаров.</w:t>
            </w:r>
          </w:p>
          <w:p w:rsidR="00490BA3" w:rsidRPr="00D9122B" w:rsidRDefault="00490BA3" w:rsidP="006375E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234E0" w:rsidRPr="00D9122B" w:rsidTr="00640DAC">
        <w:trPr>
          <w:trHeight w:val="131"/>
        </w:trPr>
        <w:tc>
          <w:tcPr>
            <w:tcW w:w="2660" w:type="dxa"/>
            <w:vAlign w:val="center"/>
          </w:tcPr>
          <w:p w:rsidR="0049008E" w:rsidRPr="00D9122B" w:rsidRDefault="0049008E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7371" w:type="dxa"/>
            <w:vAlign w:val="center"/>
          </w:tcPr>
          <w:p w:rsidR="00CD51E9" w:rsidRDefault="00CD51E9" w:rsidP="00CD51E9">
            <w:pPr>
              <w:pStyle w:val="a6"/>
              <w:spacing w:before="0"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r w:rsidRPr="00CD51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обеспечение эффективного предупреждения и ликвидации чрезвычайных ситуаций природного и т</w:t>
            </w:r>
            <w:r w:rsidR="007B4D33">
              <w:rPr>
                <w:rFonts w:ascii="Times New Roman" w:hAnsi="Times New Roman" w:cs="Times New Roman"/>
                <w:color w:val="000000" w:themeColor="text1"/>
                <w:lang w:eastAsia="ru-RU"/>
              </w:rPr>
              <w:t>ехногенного характера,</w:t>
            </w:r>
            <w:r w:rsidRPr="00CD51E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происшествий на водных объектах;</w:t>
            </w:r>
          </w:p>
          <w:p w:rsidR="007B4D33" w:rsidRPr="00CD51E9" w:rsidRDefault="007B4D33" w:rsidP="00CD51E9">
            <w:pPr>
              <w:pStyle w:val="a6"/>
              <w:spacing w:before="0"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-обеспечение эффективного </w:t>
            </w:r>
            <w:r w:rsidR="008234E0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предупреждения и ликвидации пожаров, поддержания в постоянной готовности и реконструкция муниципальной системы оповещения населения.</w:t>
            </w:r>
          </w:p>
          <w:p w:rsidR="00CD51E9" w:rsidRPr="00D9122B" w:rsidRDefault="00CD51E9" w:rsidP="00CD51E9">
            <w:pPr>
              <w:pStyle w:val="a6"/>
              <w:spacing w:before="0"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B4D33" w:rsidRPr="00D9122B" w:rsidTr="00640DAC">
        <w:trPr>
          <w:trHeight w:val="70"/>
        </w:trPr>
        <w:tc>
          <w:tcPr>
            <w:tcW w:w="2660" w:type="dxa"/>
            <w:vAlign w:val="center"/>
          </w:tcPr>
          <w:p w:rsidR="0049008E" w:rsidRPr="00D9122B" w:rsidRDefault="0049008E" w:rsidP="008234E0">
            <w:pPr>
              <w:pStyle w:val="a6"/>
              <w:spacing w:before="0"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>Целевые</w:t>
            </w:r>
            <w:r w:rsidR="008234E0">
              <w:rPr>
                <w:rFonts w:ascii="Times New Roman" w:hAnsi="Times New Roman" w:cs="Times New Roman"/>
              </w:rPr>
              <w:t xml:space="preserve"> индикаторы и показатели программы</w:t>
            </w:r>
          </w:p>
        </w:tc>
        <w:tc>
          <w:tcPr>
            <w:tcW w:w="7371" w:type="dxa"/>
            <w:vAlign w:val="center"/>
          </w:tcPr>
          <w:p w:rsidR="00953FA4" w:rsidRDefault="008234E0" w:rsidP="001A7877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чрезвычайных ситуаций на территории Старочеркасского сельского поселения;</w:t>
            </w:r>
          </w:p>
          <w:p w:rsidR="008234E0" w:rsidRDefault="008234E0" w:rsidP="001A7877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пожаров в населенных пунктах Старочеркасского сельского поселения;</w:t>
            </w:r>
          </w:p>
          <w:p w:rsidR="008234E0" w:rsidRDefault="008234E0" w:rsidP="001A7877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Поддержание в постоянной готовности системы оповещения. </w:t>
            </w:r>
          </w:p>
          <w:p w:rsidR="008234E0" w:rsidRPr="00D9122B" w:rsidRDefault="008234E0" w:rsidP="001A7877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4D33" w:rsidRPr="00D9122B" w:rsidTr="00640DAC">
        <w:trPr>
          <w:trHeight w:val="70"/>
        </w:trPr>
        <w:tc>
          <w:tcPr>
            <w:tcW w:w="2660" w:type="dxa"/>
            <w:vAlign w:val="center"/>
          </w:tcPr>
          <w:p w:rsidR="0049008E" w:rsidRPr="00D9122B" w:rsidRDefault="0049008E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371" w:type="dxa"/>
            <w:vAlign w:val="center"/>
          </w:tcPr>
          <w:p w:rsidR="00985FB6" w:rsidRPr="00D9122B" w:rsidRDefault="00985FB6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срок реализации программы: 201</w:t>
            </w:r>
            <w:r w:rsidR="002F0EB4"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- 20</w:t>
            </w:r>
            <w:r w:rsidR="001252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годы</w:t>
            </w:r>
          </w:p>
          <w:p w:rsidR="0049008E" w:rsidRPr="00D9122B" w:rsidRDefault="00985FB6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(этапы реализации программы не предусмотрены)</w:t>
            </w:r>
          </w:p>
        </w:tc>
      </w:tr>
      <w:tr w:rsidR="007B4D33" w:rsidRPr="00D9122B" w:rsidTr="00640DAC">
        <w:trPr>
          <w:trHeight w:val="335"/>
        </w:trPr>
        <w:tc>
          <w:tcPr>
            <w:tcW w:w="2660" w:type="dxa"/>
            <w:vAlign w:val="center"/>
          </w:tcPr>
          <w:p w:rsidR="0049008E" w:rsidRPr="00D9122B" w:rsidRDefault="0049008E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>Ресурсное обеспечение муниципальной программы</w:t>
            </w:r>
          </w:p>
        </w:tc>
        <w:tc>
          <w:tcPr>
            <w:tcW w:w="7371" w:type="dxa"/>
            <w:vAlign w:val="center"/>
          </w:tcPr>
          <w:p w:rsidR="00985FB6" w:rsidRPr="00D9122B" w:rsidRDefault="00985FB6" w:rsidP="00640DA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Финансирование программных мероприятий осуществляется за счет средств районного, областного, федерального, местного бюджетов.</w:t>
            </w:r>
          </w:p>
          <w:p w:rsidR="00985FB6" w:rsidRPr="00D9122B" w:rsidRDefault="00985FB6" w:rsidP="00640DA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Общий объем финансирования Программы составляет </w:t>
            </w:r>
            <w:r w:rsidR="001252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3 334</w:t>
            </w:r>
            <w:r w:rsidR="004E53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1252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1A78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рублей, в том числе:</w:t>
            </w:r>
          </w:p>
          <w:p w:rsidR="00985FB6" w:rsidRPr="00D9122B" w:rsidRDefault="00985FB6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2019 год – </w:t>
            </w:r>
            <w:r w:rsidR="004E53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265,3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рублей.</w:t>
            </w:r>
          </w:p>
          <w:p w:rsidR="00985FB6" w:rsidRPr="00D9122B" w:rsidRDefault="00985FB6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2020 год – </w:t>
            </w:r>
            <w:r w:rsidR="001252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292,6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рублей;</w:t>
            </w:r>
          </w:p>
          <w:p w:rsidR="00985FB6" w:rsidRPr="00D9122B" w:rsidRDefault="00985FB6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2021 год – </w:t>
            </w:r>
            <w:r w:rsidR="001252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342,1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рублей;</w:t>
            </w:r>
          </w:p>
          <w:p w:rsidR="00985FB6" w:rsidRPr="00D9122B" w:rsidRDefault="00985FB6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2022 год – </w:t>
            </w:r>
            <w:r w:rsidR="001252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342,1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рублей.</w:t>
            </w:r>
          </w:p>
          <w:p w:rsidR="00985FB6" w:rsidRPr="00D9122B" w:rsidRDefault="00985FB6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2023 год – </w:t>
            </w:r>
            <w:r w:rsidR="001252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342,1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рублей;</w:t>
            </w:r>
          </w:p>
          <w:p w:rsidR="00985FB6" w:rsidRPr="00D9122B" w:rsidRDefault="00985FB6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2024 год – </w:t>
            </w:r>
            <w:r w:rsidR="008234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</w:t>
            </w:r>
            <w:r w:rsidR="0086586D"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рублей;</w:t>
            </w:r>
          </w:p>
          <w:p w:rsidR="00985FB6" w:rsidRDefault="00985FB6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2025 год – </w:t>
            </w:r>
            <w:r w:rsidR="008234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</w:t>
            </w:r>
            <w:r w:rsidR="0086586D"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рублей;</w:t>
            </w:r>
          </w:p>
          <w:p w:rsidR="00125257" w:rsidRDefault="00125257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2026 год – 250,0 тыс. рублей</w:t>
            </w:r>
          </w:p>
          <w:p w:rsidR="00125257" w:rsidRDefault="00125257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2027 год – 250,0 тыс. рублей</w:t>
            </w:r>
          </w:p>
          <w:p w:rsidR="00125257" w:rsidRDefault="00125257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2028 год – 250,0 тыс. рублей</w:t>
            </w:r>
          </w:p>
          <w:p w:rsidR="00125257" w:rsidRDefault="00125257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2029 год – 250,0 тыс. рублей</w:t>
            </w:r>
          </w:p>
          <w:p w:rsidR="00125257" w:rsidRPr="00D9122B" w:rsidRDefault="00125257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2030 год – 250,0 тыс. рублей</w:t>
            </w:r>
          </w:p>
          <w:p w:rsidR="00985FB6" w:rsidRDefault="00985FB6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16564" w:rsidRDefault="00216564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16564" w:rsidRDefault="00216564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16564" w:rsidRPr="00D9122B" w:rsidRDefault="00216564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средств федерального бюджета составляет – 0,0 тыс. ру</w:t>
            </w:r>
            <w:r w:rsidR="00640D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лей, из них:</w:t>
            </w:r>
          </w:p>
          <w:p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2019 год – 0,0 тыс. рублей.</w:t>
            </w:r>
          </w:p>
          <w:p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2020 год – 0,0 тыс. рублей;</w:t>
            </w:r>
          </w:p>
          <w:p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2021 год – 0,0 тыс. рублей;</w:t>
            </w:r>
          </w:p>
          <w:p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2022 год – 0,0 тыс. рублей.</w:t>
            </w:r>
          </w:p>
          <w:p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2023 год – 0,0 тыс. рублей;</w:t>
            </w:r>
          </w:p>
          <w:p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2024 год – 0,0 тыс. рублей;</w:t>
            </w:r>
          </w:p>
          <w:p w:rsidR="0086586D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2025 год – 0,0 тыс. рублей;</w:t>
            </w:r>
          </w:p>
          <w:p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2026 год – 0,0 тыс. рублей</w:t>
            </w:r>
          </w:p>
          <w:p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2027 год – 0,0 тыс. рублей</w:t>
            </w:r>
          </w:p>
          <w:p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2028 год – 0,0 тыс. рублей</w:t>
            </w:r>
          </w:p>
          <w:p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2029 год – 0,0 тыс. рублей</w:t>
            </w:r>
          </w:p>
          <w:p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2030 год – 0,0 тыс. рублей</w:t>
            </w:r>
          </w:p>
          <w:p w:rsidR="00125257" w:rsidRPr="00D9122B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средств областного бюджета составляет– 0,0 тыс. рублей, из них:</w:t>
            </w:r>
          </w:p>
          <w:p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2019 год – 0,0 тыс. рублей.</w:t>
            </w:r>
          </w:p>
          <w:p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2020 год – 0,0 тыс. рублей;</w:t>
            </w:r>
          </w:p>
          <w:p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2021 год – 0,0 тыс. рублей;</w:t>
            </w:r>
          </w:p>
          <w:p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2022 год – 0,0 тыс. рублей.</w:t>
            </w:r>
          </w:p>
          <w:p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2023 год – 0,0 тыс. рублей;</w:t>
            </w:r>
          </w:p>
          <w:p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2024 год – 0,0 тыс. рублей;</w:t>
            </w:r>
          </w:p>
          <w:p w:rsidR="0086586D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2025 год – 0,0 тыс. рублей;</w:t>
            </w:r>
          </w:p>
          <w:p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2026 год – 0,0 тыс. рублей</w:t>
            </w:r>
          </w:p>
          <w:p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2027 год – 0,0 тыс. рублей</w:t>
            </w:r>
          </w:p>
          <w:p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2028 год – 0,0 тыс. рублей</w:t>
            </w:r>
          </w:p>
          <w:p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2029 год – 0,0 тыс. рублей</w:t>
            </w:r>
          </w:p>
          <w:p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2030 год – 0,0 тыс. рублей</w:t>
            </w:r>
          </w:p>
          <w:p w:rsidR="00216564" w:rsidRPr="00D9122B" w:rsidRDefault="00216564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средств районного бюджета составляет– 0,0 тыс. рублей, из них:</w:t>
            </w:r>
          </w:p>
          <w:p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2019 год – 0,0 тыс. рублей.</w:t>
            </w:r>
          </w:p>
          <w:p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2020 год – 0,0 тыс. рублей;</w:t>
            </w:r>
          </w:p>
          <w:p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2021 год – 0,0 тыс. рублей;</w:t>
            </w:r>
          </w:p>
          <w:p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2022 год – 0,0 тыс. рублей.</w:t>
            </w:r>
          </w:p>
          <w:p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2023 год – 0,0 тыс. рублей;</w:t>
            </w:r>
          </w:p>
          <w:p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2024 год – 0,0 тыс. рублей;</w:t>
            </w:r>
          </w:p>
          <w:p w:rsidR="0086586D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2025 год – 0,0 тыс. рублей;</w:t>
            </w:r>
          </w:p>
          <w:p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2026 год – 0,0 тыс. рублей</w:t>
            </w:r>
          </w:p>
          <w:p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2027 год – 0,0 тыс. рублей</w:t>
            </w:r>
          </w:p>
          <w:p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2028 год – 0,0 тыс. рублей</w:t>
            </w:r>
          </w:p>
          <w:p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2029 год – 0,0 тыс. рублей</w:t>
            </w:r>
          </w:p>
          <w:p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2030 год – 0,0 тыс. рублей</w:t>
            </w:r>
          </w:p>
          <w:p w:rsidR="00125257" w:rsidRPr="00D9122B" w:rsidRDefault="00125257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A7877" w:rsidRPr="001A7877" w:rsidRDefault="0086586D" w:rsidP="00640DA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="002165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бъем средств бюджета Старочеркасского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сельского поселения составляет </w:t>
            </w:r>
            <w:r w:rsidR="001252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3 334</w:t>
            </w:r>
            <w:r w:rsidR="002165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1252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1A7877" w:rsidRPr="001A78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рублей, в том числе:</w:t>
            </w:r>
          </w:p>
          <w:p w:rsidR="001A7877" w:rsidRPr="001A7877" w:rsidRDefault="00216564" w:rsidP="001A787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2019 год – 265,3</w:t>
            </w:r>
            <w:r w:rsidR="001A7877" w:rsidRPr="001A78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рублей.</w:t>
            </w:r>
          </w:p>
          <w:p w:rsidR="00125257" w:rsidRPr="00D9122B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292,6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рублей;</w:t>
            </w:r>
          </w:p>
          <w:p w:rsidR="00125257" w:rsidRPr="00D9122B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342,1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рублей;</w:t>
            </w:r>
          </w:p>
          <w:p w:rsidR="00125257" w:rsidRPr="00D9122B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342,1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рублей.</w:t>
            </w:r>
          </w:p>
          <w:p w:rsidR="00125257" w:rsidRPr="00D9122B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342,1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рублей;</w:t>
            </w:r>
          </w:p>
          <w:p w:rsidR="00125257" w:rsidRPr="00D9122B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 тыс. рублей;</w:t>
            </w:r>
          </w:p>
          <w:p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 тыс. рублей;</w:t>
            </w:r>
          </w:p>
          <w:p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2026 год – 250,0 тыс. рублей</w:t>
            </w:r>
          </w:p>
          <w:p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2027 год – 250,0 тыс. рублей</w:t>
            </w:r>
          </w:p>
          <w:p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2028 год – 250,0 тыс. рублей</w:t>
            </w:r>
          </w:p>
          <w:p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2029 год – 250,0 тыс. рублей</w:t>
            </w:r>
          </w:p>
          <w:p w:rsidR="00125257" w:rsidRPr="00D9122B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2030 год – 250,0 тыс. рублей</w:t>
            </w:r>
          </w:p>
          <w:p w:rsidR="00125257" w:rsidRDefault="00125257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8234E0" w:rsidRPr="00D9122B" w:rsidRDefault="008234E0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Объемы финансирования </w:t>
            </w:r>
            <w:r w:rsidR="00AF28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подлежат ежегодному уточнению в соответствии с учетом прогнозного роста цен, оценки эффективности мероприятий Программы, исходя из возможностей доходной части бюджета населения, а также изменением объемов финансирования из вышестоящих бюджетов.</w:t>
            </w:r>
          </w:p>
          <w:p w:rsidR="0049008E" w:rsidRPr="00D9122B" w:rsidRDefault="0049008E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B4D33" w:rsidRPr="00D9122B" w:rsidTr="00640DAC">
        <w:trPr>
          <w:trHeight w:val="2522"/>
        </w:trPr>
        <w:tc>
          <w:tcPr>
            <w:tcW w:w="2660" w:type="dxa"/>
            <w:vAlign w:val="center"/>
          </w:tcPr>
          <w:p w:rsidR="0049008E" w:rsidRPr="00D9122B" w:rsidRDefault="0049008E" w:rsidP="001C19F8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371" w:type="dxa"/>
            <w:vAlign w:val="center"/>
          </w:tcPr>
          <w:p w:rsidR="00AF2867" w:rsidRDefault="00AF2867" w:rsidP="00AF2867">
            <w:pPr>
              <w:pStyle w:val="a6"/>
              <w:spacing w:before="0"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1. Повышение защищенности территории поселения от пожаров.</w:t>
            </w:r>
          </w:p>
          <w:p w:rsidR="00AF2867" w:rsidRPr="002F3034" w:rsidRDefault="00AF2867" w:rsidP="00AF2867">
            <w:pPr>
              <w:pStyle w:val="a6"/>
              <w:spacing w:before="0"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2. Выполнение мероприятий по противопожарной пропаганде безопасности в чрезвычайных ситуациях. </w:t>
            </w:r>
          </w:p>
          <w:p w:rsidR="00996D49" w:rsidRPr="002F3034" w:rsidRDefault="00996D49" w:rsidP="00F44E3A">
            <w:pPr>
              <w:pStyle w:val="a6"/>
              <w:spacing w:before="0"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49008E" w:rsidRPr="00D9122B" w:rsidRDefault="0049008E" w:rsidP="002F3034">
      <w:pPr>
        <w:pStyle w:val="a6"/>
        <w:spacing w:before="0" w:after="0" w:line="0" w:lineRule="atLeast"/>
      </w:pPr>
    </w:p>
    <w:p w:rsidR="007439A7" w:rsidRPr="00640DAC" w:rsidRDefault="007439A7" w:rsidP="00640DAC">
      <w:pPr>
        <w:spacing w:line="120" w:lineRule="atLeast"/>
        <w:jc w:val="center"/>
      </w:pPr>
      <w:r w:rsidRPr="00640DAC">
        <w:t>Паспорт подпрограммы</w:t>
      </w:r>
    </w:p>
    <w:p w:rsidR="007439A7" w:rsidRPr="00D9122B" w:rsidRDefault="007439A7" w:rsidP="00640DAC">
      <w:pPr>
        <w:spacing w:line="120" w:lineRule="atLeast"/>
        <w:jc w:val="center"/>
      </w:pPr>
      <w:r w:rsidRPr="00640DAC">
        <w:t>«</w:t>
      </w:r>
      <w:r w:rsidR="00471D10">
        <w:t>Обеспечение пожарной безопасности» «</w:t>
      </w:r>
      <w:r w:rsidR="00490BA3" w:rsidRPr="00640DAC">
        <w:t>Защита населения и</w:t>
      </w:r>
      <w:r w:rsidR="00471D10">
        <w:t xml:space="preserve"> территории от чрезвычайных ситуаций, </w:t>
      </w:r>
      <w:r w:rsidR="00490BA3" w:rsidRPr="00640DAC">
        <w:t>обеспечение</w:t>
      </w:r>
      <w:r w:rsidR="00471D10">
        <w:t xml:space="preserve"> пожарной </w:t>
      </w:r>
      <w:r w:rsidR="00490BA3" w:rsidRPr="00640DAC">
        <w:t>безопасности</w:t>
      </w:r>
      <w:r w:rsidR="00471D10">
        <w:t xml:space="preserve"> и</w:t>
      </w:r>
      <w:r w:rsidR="00490BA3" w:rsidRPr="00640DAC">
        <w:t xml:space="preserve"> людей на</w:t>
      </w:r>
      <w:r w:rsidR="00471D10">
        <w:t xml:space="preserve"> водных объектах»</w:t>
      </w:r>
    </w:p>
    <w:p w:rsidR="006641F3" w:rsidRPr="00D9122B" w:rsidRDefault="006641F3" w:rsidP="00640DAC">
      <w:pPr>
        <w:spacing w:line="120" w:lineRule="atLeast"/>
        <w:jc w:val="center"/>
      </w:pPr>
    </w:p>
    <w:tbl>
      <w:tblPr>
        <w:tblStyle w:val="af4"/>
        <w:tblW w:w="10173" w:type="dxa"/>
        <w:tblLook w:val="04A0" w:firstRow="1" w:lastRow="0" w:firstColumn="1" w:lastColumn="0" w:noHBand="0" w:noVBand="1"/>
      </w:tblPr>
      <w:tblGrid>
        <w:gridCol w:w="2376"/>
        <w:gridCol w:w="7797"/>
      </w:tblGrid>
      <w:tr w:rsidR="006641F3" w:rsidRPr="00D9122B" w:rsidTr="00BA0BE6">
        <w:trPr>
          <w:trHeight w:val="108"/>
        </w:trPr>
        <w:tc>
          <w:tcPr>
            <w:tcW w:w="2376" w:type="dxa"/>
            <w:vAlign w:val="center"/>
          </w:tcPr>
          <w:p w:rsidR="006641F3" w:rsidRPr="00D9122B" w:rsidRDefault="006641F3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lastRenderedPageBreak/>
              <w:t>Наименование подпрограммы</w:t>
            </w:r>
          </w:p>
        </w:tc>
        <w:tc>
          <w:tcPr>
            <w:tcW w:w="7797" w:type="dxa"/>
            <w:vAlign w:val="center"/>
          </w:tcPr>
          <w:p w:rsidR="006641F3" w:rsidRPr="00D9122B" w:rsidRDefault="002F0EB4" w:rsidP="00471D10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  <w:bCs/>
                <w:lang w:eastAsia="en-US"/>
              </w:rPr>
              <w:t xml:space="preserve">Подпрограмма </w:t>
            </w:r>
            <w:r w:rsidR="00471D10">
              <w:rPr>
                <w:rFonts w:ascii="Times New Roman" w:hAnsi="Times New Roman" w:cs="Times New Roman"/>
                <w:bCs/>
                <w:lang w:eastAsia="en-US"/>
              </w:rPr>
              <w:t>«</w:t>
            </w:r>
            <w:r w:rsidR="00471D10">
              <w:rPr>
                <w:rFonts w:ascii="Times New Roman" w:hAnsi="Times New Roman" w:cs="Times New Roman"/>
              </w:rPr>
              <w:t>Обеспечение пожарной безопасности»,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6641F3" w:rsidRPr="00D9122B" w:rsidTr="00BA0BE6">
        <w:trPr>
          <w:trHeight w:val="243"/>
        </w:trPr>
        <w:tc>
          <w:tcPr>
            <w:tcW w:w="2376" w:type="dxa"/>
            <w:vAlign w:val="center"/>
          </w:tcPr>
          <w:p w:rsidR="006641F3" w:rsidRPr="00D9122B" w:rsidRDefault="006641F3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  <w:r w:rsidR="00640D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97" w:type="dxa"/>
            <w:vAlign w:val="center"/>
          </w:tcPr>
          <w:p w:rsidR="006641F3" w:rsidRPr="00D9122B" w:rsidRDefault="00471D10" w:rsidP="00BA0BE6">
            <w:pPr>
              <w:pStyle w:val="a6"/>
              <w:spacing w:before="0"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Старочеркасского</w:t>
            </w:r>
            <w:r w:rsidR="006641F3" w:rsidRPr="00D9122B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6641F3" w:rsidRPr="00D9122B" w:rsidTr="00BA0BE6">
        <w:trPr>
          <w:trHeight w:val="70"/>
        </w:trPr>
        <w:tc>
          <w:tcPr>
            <w:tcW w:w="2376" w:type="dxa"/>
            <w:vAlign w:val="center"/>
          </w:tcPr>
          <w:p w:rsidR="006641F3" w:rsidRPr="00D9122B" w:rsidRDefault="006641F3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>Осн</w:t>
            </w:r>
            <w:r w:rsidR="00471D10">
              <w:rPr>
                <w:rFonts w:ascii="Times New Roman" w:hAnsi="Times New Roman" w:cs="Times New Roman"/>
              </w:rPr>
              <w:t xml:space="preserve">овное мероприятие подпрограммы </w:t>
            </w:r>
          </w:p>
        </w:tc>
        <w:tc>
          <w:tcPr>
            <w:tcW w:w="7797" w:type="dxa"/>
            <w:vAlign w:val="center"/>
          </w:tcPr>
          <w:p w:rsidR="006641F3" w:rsidRDefault="001E1B9C" w:rsidP="00BA0BE6">
            <w:pPr>
              <w:pStyle w:val="a6"/>
              <w:spacing w:before="0"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71D10">
              <w:rPr>
                <w:rFonts w:ascii="Times New Roman" w:hAnsi="Times New Roman" w:cs="Times New Roman"/>
              </w:rPr>
              <w:t>«Обеспечение пожарной безопасности»,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E1B9C" w:rsidRPr="00D9122B" w:rsidRDefault="001E1B9C" w:rsidP="00BA0BE6">
            <w:pPr>
              <w:pStyle w:val="a6"/>
              <w:spacing w:before="0"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на имущества до прибытия подразделений Государственной противопожарной службы (Иные межбюджетные трансферты).</w:t>
            </w:r>
          </w:p>
        </w:tc>
      </w:tr>
      <w:tr w:rsidR="006641F3" w:rsidRPr="00D9122B" w:rsidTr="00BA0BE6">
        <w:trPr>
          <w:trHeight w:val="70"/>
        </w:trPr>
        <w:tc>
          <w:tcPr>
            <w:tcW w:w="2376" w:type="dxa"/>
            <w:vAlign w:val="center"/>
          </w:tcPr>
          <w:p w:rsidR="006641F3" w:rsidRPr="00D9122B" w:rsidRDefault="006641F3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>Программно-целевые инструменты п</w:t>
            </w:r>
            <w:r w:rsidR="002F0EB4" w:rsidRPr="00D9122B">
              <w:rPr>
                <w:rFonts w:ascii="Times New Roman" w:hAnsi="Times New Roman" w:cs="Times New Roman"/>
              </w:rPr>
              <w:t>одп</w:t>
            </w:r>
            <w:r w:rsidRPr="00D9122B">
              <w:rPr>
                <w:rFonts w:ascii="Times New Roman" w:hAnsi="Times New Roman" w:cs="Times New Roman"/>
              </w:rPr>
              <w:t>рограммы</w:t>
            </w:r>
            <w:r w:rsidR="001E1B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97" w:type="dxa"/>
            <w:vAlign w:val="center"/>
          </w:tcPr>
          <w:p w:rsidR="006641F3" w:rsidRPr="00D9122B" w:rsidRDefault="006641F3" w:rsidP="00BA0BE6">
            <w:pPr>
              <w:pStyle w:val="a6"/>
              <w:spacing w:before="0"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6641F3" w:rsidRPr="00D9122B" w:rsidTr="00BA0BE6">
        <w:trPr>
          <w:trHeight w:val="70"/>
        </w:trPr>
        <w:tc>
          <w:tcPr>
            <w:tcW w:w="2376" w:type="dxa"/>
            <w:vAlign w:val="center"/>
          </w:tcPr>
          <w:p w:rsidR="006641F3" w:rsidRPr="00D9122B" w:rsidRDefault="006641F3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>Цели</w:t>
            </w:r>
            <w:r w:rsidR="002F0EB4" w:rsidRPr="00D9122B">
              <w:rPr>
                <w:rFonts w:ascii="Times New Roman" w:hAnsi="Times New Roman" w:cs="Times New Roman"/>
              </w:rPr>
              <w:t xml:space="preserve"> </w:t>
            </w:r>
            <w:r w:rsidRPr="00D9122B">
              <w:rPr>
                <w:rFonts w:ascii="Times New Roman" w:hAnsi="Times New Roman" w:cs="Times New Roman"/>
              </w:rPr>
              <w:t>п</w:t>
            </w:r>
            <w:r w:rsidR="002F0EB4" w:rsidRPr="00D9122B">
              <w:rPr>
                <w:rFonts w:ascii="Times New Roman" w:hAnsi="Times New Roman" w:cs="Times New Roman"/>
              </w:rPr>
              <w:t>одп</w:t>
            </w:r>
            <w:r w:rsidRPr="00D9122B">
              <w:rPr>
                <w:rFonts w:ascii="Times New Roman" w:hAnsi="Times New Roman" w:cs="Times New Roman"/>
              </w:rPr>
              <w:t>рограммы</w:t>
            </w:r>
            <w:r w:rsidR="001E1B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97" w:type="dxa"/>
            <w:vAlign w:val="center"/>
          </w:tcPr>
          <w:p w:rsidR="00490BA3" w:rsidRPr="00490BA3" w:rsidRDefault="00490BA3" w:rsidP="00BA0BE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0B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объектах;</w:t>
            </w:r>
          </w:p>
          <w:p w:rsidR="00490BA3" w:rsidRPr="00490BA3" w:rsidRDefault="00490BA3" w:rsidP="00BA0BE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0B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-усиление системы противопожарной защиты, обеспечение необходимых условий организационного плана, для укрепления пожарной безопасности, защиты жизни и здоровья граждан</w:t>
            </w:r>
            <w:r w:rsidR="000626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Старочеркасского </w:t>
            </w:r>
            <w:r w:rsidRPr="00490B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сельского поселения;</w:t>
            </w:r>
          </w:p>
          <w:p w:rsidR="006641F3" w:rsidRPr="00D9122B" w:rsidRDefault="00490BA3" w:rsidP="0006260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0B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-предупреждение возникновения чрезвычайных ситуаций и совершенствование системы защиты населения и территории от чрезвычайных ситуаций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6641F3" w:rsidRPr="00D9122B" w:rsidTr="00BA0BE6">
        <w:trPr>
          <w:trHeight w:val="131"/>
        </w:trPr>
        <w:tc>
          <w:tcPr>
            <w:tcW w:w="2376" w:type="dxa"/>
            <w:vAlign w:val="center"/>
          </w:tcPr>
          <w:p w:rsidR="006641F3" w:rsidRPr="00D9122B" w:rsidRDefault="006641F3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 xml:space="preserve">Задачи </w:t>
            </w:r>
            <w:r w:rsidR="002F0EB4" w:rsidRPr="00D9122B">
              <w:rPr>
                <w:rFonts w:ascii="Times New Roman" w:hAnsi="Times New Roman" w:cs="Times New Roman"/>
              </w:rPr>
              <w:t>под</w:t>
            </w:r>
            <w:r w:rsidRPr="00D9122B">
              <w:rPr>
                <w:rFonts w:ascii="Times New Roman" w:hAnsi="Times New Roman" w:cs="Times New Roman"/>
              </w:rPr>
              <w:t>программы</w:t>
            </w:r>
            <w:r w:rsidR="001E1B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97" w:type="dxa"/>
            <w:vAlign w:val="center"/>
          </w:tcPr>
          <w:p w:rsidR="00490BA3" w:rsidRPr="00490BA3" w:rsidRDefault="00650658" w:rsidP="00BA0BE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490BA3" w:rsidRPr="00490B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490BA3" w:rsidRPr="00490BA3" w:rsidRDefault="00490BA3" w:rsidP="00BA0BE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0B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-обеспечение и поддержание высокой готовности сил и с</w:t>
            </w:r>
            <w:r w:rsidR="000626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редств Администрации Старочеркасского</w:t>
            </w:r>
            <w:r w:rsidRPr="00490B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сельского поселения;</w:t>
            </w:r>
          </w:p>
          <w:p w:rsidR="006641F3" w:rsidRPr="00D9122B" w:rsidRDefault="00490BA3" w:rsidP="00BA0BE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0B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-поддержание в постоянной готовности муниципальной системы оповещения населения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6641F3" w:rsidRPr="00D9122B" w:rsidTr="00BA0BE6">
        <w:trPr>
          <w:trHeight w:val="1084"/>
        </w:trPr>
        <w:tc>
          <w:tcPr>
            <w:tcW w:w="2376" w:type="dxa"/>
            <w:vAlign w:val="center"/>
          </w:tcPr>
          <w:p w:rsidR="006641F3" w:rsidRPr="00D9122B" w:rsidRDefault="006641F3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 xml:space="preserve">Целевые показатели </w:t>
            </w:r>
            <w:r w:rsidR="002F0EB4" w:rsidRPr="00D9122B">
              <w:rPr>
                <w:rFonts w:ascii="Times New Roman" w:hAnsi="Times New Roman" w:cs="Times New Roman"/>
              </w:rPr>
              <w:t>под</w:t>
            </w:r>
            <w:r w:rsidRPr="00D9122B">
              <w:rPr>
                <w:rFonts w:ascii="Times New Roman" w:hAnsi="Times New Roman" w:cs="Times New Roman"/>
              </w:rPr>
              <w:t>программы</w:t>
            </w:r>
            <w:r w:rsidR="001E1B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97" w:type="dxa"/>
            <w:vAlign w:val="center"/>
          </w:tcPr>
          <w:p w:rsidR="00490BA3" w:rsidRPr="00490BA3" w:rsidRDefault="00490BA3" w:rsidP="00BA0BE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Pr="00490B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выездов добровольных пожарных, пожарных и спасательных подразделений на пожары, чрезвычайные ситуации и происшествия;</w:t>
            </w:r>
          </w:p>
          <w:p w:rsidR="006641F3" w:rsidRPr="00D9122B" w:rsidRDefault="00490BA3" w:rsidP="00BA0BE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Pr="00490B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спасенных людей и которым оказана помощь при пожарах, чрезвычайных ситуациях и происшествиях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6641F3" w:rsidRPr="00D9122B" w:rsidTr="00BA0BE6">
        <w:trPr>
          <w:trHeight w:val="70"/>
        </w:trPr>
        <w:tc>
          <w:tcPr>
            <w:tcW w:w="2376" w:type="dxa"/>
            <w:vAlign w:val="center"/>
          </w:tcPr>
          <w:p w:rsidR="006641F3" w:rsidRPr="00D9122B" w:rsidRDefault="006641F3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 xml:space="preserve">Этапы и сроки реализации </w:t>
            </w:r>
            <w:r w:rsidR="002F0EB4" w:rsidRPr="00D9122B">
              <w:rPr>
                <w:rFonts w:ascii="Times New Roman" w:hAnsi="Times New Roman" w:cs="Times New Roman"/>
              </w:rPr>
              <w:t>под</w:t>
            </w:r>
            <w:r w:rsidRPr="00D9122B">
              <w:rPr>
                <w:rFonts w:ascii="Times New Roman" w:hAnsi="Times New Roman" w:cs="Times New Roman"/>
              </w:rPr>
              <w:t>программы</w:t>
            </w:r>
            <w:r w:rsidR="001E1B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97" w:type="dxa"/>
            <w:vAlign w:val="center"/>
          </w:tcPr>
          <w:p w:rsidR="006641F3" w:rsidRPr="00D9122B" w:rsidRDefault="006641F3" w:rsidP="00BA0BE6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срок реализации </w:t>
            </w:r>
            <w:r w:rsidR="002F0EB4"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рограммы: 201</w:t>
            </w:r>
            <w:r w:rsidR="002F0EB4"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- 20</w:t>
            </w:r>
            <w:r w:rsidR="001E1B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годы</w:t>
            </w:r>
            <w:r w:rsidR="00BA0B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(этапы реализации программы не предусмотрены)</w:t>
            </w:r>
          </w:p>
        </w:tc>
      </w:tr>
      <w:tr w:rsidR="006641F3" w:rsidRPr="00D9122B" w:rsidTr="00BA0BE6">
        <w:trPr>
          <w:trHeight w:val="335"/>
        </w:trPr>
        <w:tc>
          <w:tcPr>
            <w:tcW w:w="2376" w:type="dxa"/>
            <w:vAlign w:val="center"/>
          </w:tcPr>
          <w:p w:rsidR="006641F3" w:rsidRPr="00D9122B" w:rsidRDefault="006641F3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 xml:space="preserve">Ресурсное обеспечение </w:t>
            </w:r>
            <w:r w:rsidR="00673974" w:rsidRPr="00D9122B">
              <w:rPr>
                <w:rFonts w:ascii="Times New Roman" w:hAnsi="Times New Roman" w:cs="Times New Roman"/>
              </w:rPr>
              <w:t>под</w:t>
            </w:r>
            <w:r w:rsidRPr="00D9122B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797" w:type="dxa"/>
            <w:vAlign w:val="center"/>
          </w:tcPr>
          <w:p w:rsidR="006641F3" w:rsidRPr="00D9122B" w:rsidRDefault="006641F3" w:rsidP="00640DA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Финансирование программных мероприятий осуществляется за счет средств районного, областного, федерального, местного бюджетов.</w:t>
            </w:r>
          </w:p>
          <w:p w:rsidR="006641F3" w:rsidRPr="00D9122B" w:rsidRDefault="006641F3" w:rsidP="00640DA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Общий объем финансирования Программы составляет </w:t>
            </w:r>
            <w:r w:rsidR="001252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3 334,2</w:t>
            </w:r>
            <w:r w:rsidR="00BD6F29"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рублей, в том числе:</w:t>
            </w:r>
          </w:p>
          <w:p w:rsidR="006641F3" w:rsidRDefault="006641F3" w:rsidP="00640DA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2019 год – </w:t>
            </w:r>
            <w:r w:rsidR="00F871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265,3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рублей.</w:t>
            </w:r>
          </w:p>
          <w:p w:rsidR="00FC0FA0" w:rsidRPr="00D9122B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292,6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рублей;</w:t>
            </w:r>
          </w:p>
          <w:p w:rsidR="00FC0FA0" w:rsidRPr="00D9122B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342,1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рублей;</w:t>
            </w:r>
          </w:p>
          <w:p w:rsidR="00FC0FA0" w:rsidRPr="00D9122B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2022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342,1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рублей.</w:t>
            </w:r>
          </w:p>
          <w:p w:rsidR="00FC0FA0" w:rsidRPr="00D9122B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342,1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рублей;</w:t>
            </w:r>
          </w:p>
          <w:p w:rsidR="00FC0FA0" w:rsidRPr="00D9122B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 тыс. рублей;</w:t>
            </w:r>
          </w:p>
          <w:p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 тыс. рублей;</w:t>
            </w:r>
          </w:p>
          <w:p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2026 год – 250,0 тыс. рублей</w:t>
            </w:r>
          </w:p>
          <w:p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2027 год – 250,0 тыс. рублей</w:t>
            </w:r>
          </w:p>
          <w:p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2028 год – 250,0 тыс. рублей</w:t>
            </w:r>
          </w:p>
          <w:p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2029 год – 250,0 тыс. рублей</w:t>
            </w:r>
          </w:p>
          <w:p w:rsidR="00FC0FA0" w:rsidRPr="00D9122B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2030 год – 250,0 тыс. рублей</w:t>
            </w:r>
          </w:p>
          <w:p w:rsidR="00FC0FA0" w:rsidRPr="00D9122B" w:rsidRDefault="00FC0FA0" w:rsidP="00640DA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641F3" w:rsidRPr="00D9122B" w:rsidRDefault="006641F3" w:rsidP="00640DA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средств федерального бюджета составляет – 0,0 тыс. ру</w:t>
            </w:r>
            <w:r w:rsidR="00640D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лей, из них:</w:t>
            </w:r>
          </w:p>
          <w:p w:rsidR="006641F3" w:rsidRPr="00D9122B" w:rsidRDefault="006641F3" w:rsidP="00640DA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2019 год – 0,0 тыс. рублей.</w:t>
            </w:r>
          </w:p>
          <w:p w:rsidR="006641F3" w:rsidRPr="00D9122B" w:rsidRDefault="006641F3" w:rsidP="00640DA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2020 год – 0,0 тыс. рублей;</w:t>
            </w:r>
          </w:p>
          <w:p w:rsidR="006641F3" w:rsidRPr="00D9122B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2021 год – 0,0 тыс. рублей;</w:t>
            </w:r>
          </w:p>
          <w:p w:rsidR="006641F3" w:rsidRPr="00D9122B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2022 год – 0,0 тыс. рублей.</w:t>
            </w:r>
          </w:p>
          <w:p w:rsidR="006641F3" w:rsidRPr="00D9122B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2023 год – 0,0 тыс. рублей;</w:t>
            </w:r>
          </w:p>
          <w:p w:rsidR="006641F3" w:rsidRPr="00D9122B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2024 год – 0,0 тыс. рублей;</w:t>
            </w:r>
          </w:p>
          <w:p w:rsidR="006641F3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2025 год – 0,0 тыс. рублей;</w:t>
            </w:r>
          </w:p>
          <w:p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2026 год – 0,0 тыс. рублей</w:t>
            </w:r>
          </w:p>
          <w:p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2027 год – 0,0 тыс. рублей</w:t>
            </w:r>
          </w:p>
          <w:p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2028 год – 0,0 тыс. рублей</w:t>
            </w:r>
          </w:p>
          <w:p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2029 год – 0,0 тыс. рублей</w:t>
            </w:r>
          </w:p>
          <w:p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2030 год – 0,0 тыс. рублей</w:t>
            </w:r>
          </w:p>
          <w:p w:rsidR="00FC0FA0" w:rsidRDefault="00FC0FA0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C0FA0" w:rsidRPr="00D9122B" w:rsidRDefault="00FC0FA0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641F3" w:rsidRPr="00D9122B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средств областного бюджета составляет– 0,0 тыс. рублей, из них:</w:t>
            </w:r>
          </w:p>
          <w:p w:rsidR="006641F3" w:rsidRPr="00D9122B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2019 год – 0,0 тыс. рублей.</w:t>
            </w:r>
          </w:p>
          <w:p w:rsidR="006641F3" w:rsidRPr="00D9122B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2020 год – 0,0 тыс. рублей;</w:t>
            </w:r>
          </w:p>
          <w:p w:rsidR="006641F3" w:rsidRPr="00D9122B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2021 год – 0,0 тыс. рублей;</w:t>
            </w:r>
          </w:p>
          <w:p w:rsidR="006641F3" w:rsidRPr="00D9122B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2022 год – 0,0 тыс. рублей.</w:t>
            </w:r>
          </w:p>
          <w:p w:rsidR="006641F3" w:rsidRPr="00D9122B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2023 год – 0,0 тыс. рублей;</w:t>
            </w:r>
          </w:p>
          <w:p w:rsidR="006641F3" w:rsidRPr="00D9122B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2024 год – 0,0 тыс. рублей;</w:t>
            </w:r>
          </w:p>
          <w:p w:rsidR="006641F3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2025 год – 0,0 тыс. рублей;</w:t>
            </w:r>
          </w:p>
          <w:p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2026 год – 0,0 тыс. рублей</w:t>
            </w:r>
          </w:p>
          <w:p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2027 год – 0,0 тыс. рублей</w:t>
            </w:r>
          </w:p>
          <w:p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2028 год – 0,0 тыс. рублей</w:t>
            </w:r>
          </w:p>
          <w:p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2029 год – 0,0 тыс. рублей</w:t>
            </w:r>
          </w:p>
          <w:p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2030 год – 0,0 тыс. рублей</w:t>
            </w:r>
          </w:p>
          <w:p w:rsidR="00FC0FA0" w:rsidRPr="00D9122B" w:rsidRDefault="00FC0FA0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641F3" w:rsidRPr="00D9122B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средств районного бюджета составляет– 0,0 тыс. рублей, из них:</w:t>
            </w:r>
          </w:p>
          <w:p w:rsidR="006641F3" w:rsidRPr="00D9122B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2019 год – 0,0 тыс. рублей.</w:t>
            </w:r>
          </w:p>
          <w:p w:rsidR="006641F3" w:rsidRPr="00D9122B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2020 год – 0,0 тыс. рублей;</w:t>
            </w:r>
          </w:p>
          <w:p w:rsidR="006641F3" w:rsidRPr="00D9122B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2021 год – 0,0 тыс. рублей;</w:t>
            </w:r>
          </w:p>
          <w:p w:rsidR="006641F3" w:rsidRPr="00D9122B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2022 год – 0,0 тыс. рублей.</w:t>
            </w:r>
          </w:p>
          <w:p w:rsidR="006641F3" w:rsidRPr="00D9122B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2023 год – 0,0 тыс. рублей;</w:t>
            </w:r>
          </w:p>
          <w:p w:rsidR="006641F3" w:rsidRPr="00D9122B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2024 год – 0,0 тыс. рублей;</w:t>
            </w:r>
          </w:p>
          <w:p w:rsidR="006641F3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2025 год – 0,0 тыс. рублей;</w:t>
            </w:r>
          </w:p>
          <w:p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2026 год – 0,0 тыс. рублей</w:t>
            </w:r>
          </w:p>
          <w:p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2027 год – 0,0 тыс. рублей</w:t>
            </w:r>
          </w:p>
          <w:p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2028 год – 0,0 тыс. рублей</w:t>
            </w:r>
          </w:p>
          <w:p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2029 год – 0,0 тыс. рублей</w:t>
            </w:r>
          </w:p>
          <w:p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2030 год – 0,0 тыс. рублей</w:t>
            </w:r>
          </w:p>
          <w:p w:rsidR="00FC0FA0" w:rsidRPr="00D9122B" w:rsidRDefault="00FC0FA0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641F3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62603" w:rsidRPr="00D9122B" w:rsidRDefault="0006260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C4095" w:rsidRPr="00D9122B" w:rsidRDefault="006641F3" w:rsidP="00640DA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Объем средств бюджета </w:t>
            </w:r>
            <w:r w:rsidR="002405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Старочеркасского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сельского поселения составляет</w:t>
            </w:r>
            <w:r w:rsidR="00BD6F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C0F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3 334,2</w:t>
            </w:r>
            <w:r w:rsidR="00BD6F29"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</w:t>
            </w:r>
            <w:r w:rsidR="001C4095"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рублей, в том числе:</w:t>
            </w:r>
          </w:p>
          <w:p w:rsidR="001C4095" w:rsidRPr="00D9122B" w:rsidRDefault="001C4095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2019 год – </w:t>
            </w:r>
            <w:r w:rsidR="00F871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265</w:t>
            </w:r>
            <w:r w:rsidR="0049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F871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рублей.</w:t>
            </w:r>
          </w:p>
          <w:p w:rsidR="00FC0FA0" w:rsidRPr="00D9122B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292,6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рублей;</w:t>
            </w:r>
          </w:p>
          <w:p w:rsidR="00FC0FA0" w:rsidRPr="00D9122B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342,1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рублей;</w:t>
            </w:r>
          </w:p>
          <w:p w:rsidR="00FC0FA0" w:rsidRPr="00D9122B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342,1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рублей.</w:t>
            </w:r>
          </w:p>
          <w:p w:rsidR="00FC0FA0" w:rsidRPr="00D9122B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342,1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рублей;</w:t>
            </w:r>
          </w:p>
          <w:p w:rsidR="00FC0FA0" w:rsidRPr="00D9122B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 тыс. рублей;</w:t>
            </w:r>
          </w:p>
          <w:p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 тыс. рублей;</w:t>
            </w:r>
          </w:p>
          <w:p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2026 год – 250,0 тыс. рублей</w:t>
            </w:r>
          </w:p>
          <w:p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2027 год – 250,0 тыс. рублей</w:t>
            </w:r>
          </w:p>
          <w:p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2028 год – 250,0 тыс. рублей</w:t>
            </w:r>
          </w:p>
          <w:p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2029 год – 250,0 тыс. рублей</w:t>
            </w:r>
          </w:p>
          <w:p w:rsidR="006641F3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2030 год – 250,0 тыс. рублей</w:t>
            </w:r>
          </w:p>
          <w:p w:rsidR="00FC0FA0" w:rsidRPr="00D9122B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641F3" w:rsidRPr="00D9122B" w:rsidTr="00BA0BE6">
        <w:trPr>
          <w:trHeight w:val="131"/>
        </w:trPr>
        <w:tc>
          <w:tcPr>
            <w:tcW w:w="2376" w:type="dxa"/>
            <w:vAlign w:val="center"/>
          </w:tcPr>
          <w:p w:rsidR="006641F3" w:rsidRPr="00D9122B" w:rsidRDefault="006641F3" w:rsidP="00BD6F29">
            <w:pPr>
              <w:pStyle w:val="a6"/>
              <w:spacing w:before="0"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lastRenderedPageBreak/>
              <w:t>Ожидаемые результаты реализации п</w:t>
            </w:r>
            <w:r w:rsidR="00E7788E" w:rsidRPr="00D9122B">
              <w:rPr>
                <w:rFonts w:ascii="Times New Roman" w:hAnsi="Times New Roman" w:cs="Times New Roman"/>
              </w:rPr>
              <w:t>одп</w:t>
            </w:r>
            <w:r w:rsidRPr="00D9122B">
              <w:rPr>
                <w:rFonts w:ascii="Times New Roman" w:hAnsi="Times New Roman" w:cs="Times New Roman"/>
              </w:rPr>
              <w:t>рограммы</w:t>
            </w:r>
            <w:r w:rsidR="002405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97" w:type="dxa"/>
            <w:vAlign w:val="center"/>
          </w:tcPr>
          <w:p w:rsidR="00996D49" w:rsidRPr="00996D49" w:rsidRDefault="00BD6F29" w:rsidP="00996D4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6F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996D49" w:rsidRPr="00996D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-улучшение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происшествиях;</w:t>
            </w:r>
          </w:p>
          <w:p w:rsidR="00996D49" w:rsidRPr="00996D49" w:rsidRDefault="00996D49" w:rsidP="00996D4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6D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-снижение общего количества пожаров, гибели людей и материальных потерь при пожарах;</w:t>
            </w:r>
          </w:p>
          <w:p w:rsidR="00996D49" w:rsidRPr="00996D49" w:rsidRDefault="00996D49" w:rsidP="00996D4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6D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6641F3" w:rsidRPr="00D9122B" w:rsidRDefault="002C32D6" w:rsidP="00996D4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-своевременность </w:t>
            </w:r>
            <w:r w:rsidR="00996D49" w:rsidRPr="00996D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оповещения и информирования населения об угрозе возникновения и возникновения чрезвычайных ситуаций</w:t>
            </w:r>
            <w:r w:rsidR="00996D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</w:tbl>
    <w:p w:rsidR="007439A7" w:rsidRDefault="007439A7" w:rsidP="00640DAC">
      <w:pPr>
        <w:spacing w:line="0" w:lineRule="atLeast"/>
        <w:jc w:val="both"/>
      </w:pPr>
    </w:p>
    <w:p w:rsidR="00C93038" w:rsidRDefault="00C93038" w:rsidP="00C93038">
      <w:pPr>
        <w:pStyle w:val="a6"/>
        <w:spacing w:before="0" w:after="0"/>
        <w:jc w:val="center"/>
      </w:pPr>
      <w:r w:rsidRPr="00D9122B">
        <w:t>Приоритеты и цели</w:t>
      </w:r>
    </w:p>
    <w:p w:rsidR="00C93038" w:rsidRPr="00D9122B" w:rsidRDefault="00C93038" w:rsidP="00C93038">
      <w:pPr>
        <w:pStyle w:val="a6"/>
        <w:spacing w:before="0" w:after="0"/>
        <w:jc w:val="center"/>
      </w:pPr>
      <w:r w:rsidRPr="00D9122B">
        <w:t xml:space="preserve"> в сфере </w:t>
      </w:r>
      <w:r>
        <w:t>з</w:t>
      </w:r>
      <w:r w:rsidRPr="00E94729">
        <w:t>ащит</w:t>
      </w:r>
      <w:r>
        <w:t>ы</w:t>
      </w:r>
      <w:r w:rsidRPr="00E94729">
        <w:t xml:space="preserve"> населения и территории от чрезвычайных ситуаций, обеспечени</w:t>
      </w:r>
      <w:r>
        <w:t>я</w:t>
      </w:r>
      <w:r w:rsidRPr="00E94729">
        <w:t xml:space="preserve"> пожарной безопасности и безопасности людей</w:t>
      </w:r>
      <w:r>
        <w:t xml:space="preserve"> на водных объектах в Старочеркасском</w:t>
      </w:r>
      <w:r w:rsidRPr="00E94729">
        <w:t xml:space="preserve"> сельском поселении</w:t>
      </w:r>
    </w:p>
    <w:p w:rsidR="00C93038" w:rsidRPr="00D9122B" w:rsidRDefault="00C93038" w:rsidP="00C93038">
      <w:pPr>
        <w:pStyle w:val="a6"/>
        <w:spacing w:before="0" w:after="0"/>
        <w:jc w:val="center"/>
      </w:pPr>
    </w:p>
    <w:p w:rsidR="00C93038" w:rsidRPr="00640DAC" w:rsidRDefault="00C93038" w:rsidP="00C93038">
      <w:pPr>
        <w:spacing w:line="120" w:lineRule="atLeast"/>
        <w:jc w:val="both"/>
        <w:rPr>
          <w:color w:val="000000" w:themeColor="text1"/>
          <w:lang w:eastAsia="ru-RU"/>
        </w:rPr>
      </w:pPr>
      <w:r w:rsidRPr="00640DAC">
        <w:rPr>
          <w:color w:val="000000" w:themeColor="text1"/>
          <w:lang w:eastAsia="ru-RU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C93038" w:rsidRPr="00640DAC" w:rsidRDefault="00C93038" w:rsidP="00C93038">
      <w:pPr>
        <w:spacing w:line="120" w:lineRule="atLeast"/>
        <w:jc w:val="both"/>
      </w:pPr>
      <w:r w:rsidRPr="00640DAC">
        <w:t>Цель муниципальной программы 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C93038" w:rsidRPr="00640DAC" w:rsidRDefault="00C93038" w:rsidP="00C93038">
      <w:pPr>
        <w:spacing w:line="120" w:lineRule="atLeast"/>
        <w:jc w:val="both"/>
      </w:pPr>
      <w:r w:rsidRPr="00640DAC">
        <w:t>Достижение цели муниципальной подпрограммы требует формирования комплексного подхода к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мероприятий.</w:t>
      </w:r>
    </w:p>
    <w:p w:rsidR="00C93038" w:rsidRPr="00846B85" w:rsidRDefault="00C93038" w:rsidP="00C93038">
      <w:pPr>
        <w:spacing w:line="120" w:lineRule="atLeast"/>
        <w:jc w:val="both"/>
        <w:rPr>
          <w:color w:val="000000" w:themeColor="text1"/>
        </w:rPr>
      </w:pPr>
      <w:r w:rsidRPr="00846B85">
        <w:rPr>
          <w:color w:val="000000" w:themeColor="text1"/>
        </w:rPr>
        <w:t>Таким образом, данный вариант решения проблемы обеспечит создание условий устойчивого развития пожарной безопасности и защиты населения и территории Старочеркасского сельского поселения от чрезвычайных ситуаций. Формирование и использование современной системы контроля на всех стадиях реализации Программы является неотъемлемой составляющей механизма ее реализации.</w:t>
      </w:r>
    </w:p>
    <w:p w:rsidR="00C93038" w:rsidRPr="00846B85" w:rsidRDefault="00C93038" w:rsidP="00C93038">
      <w:pPr>
        <w:spacing w:line="120" w:lineRule="atLeast"/>
        <w:jc w:val="both"/>
        <w:rPr>
          <w:color w:val="000000" w:themeColor="text1"/>
        </w:rPr>
      </w:pPr>
      <w:r w:rsidRPr="00846B85">
        <w:rPr>
          <w:color w:val="000000" w:themeColor="text1"/>
        </w:rPr>
        <w:lastRenderedPageBreak/>
        <w:t>Сведения о показателях муниципальной программы «</w:t>
      </w:r>
      <w:r w:rsidRPr="00846B85">
        <w:rPr>
          <w:bCs/>
          <w:color w:val="000000" w:themeColor="text1"/>
          <w:lang w:eastAsia="en-US"/>
        </w:rPr>
        <w:t>Защита населения и территории от чрезвычайных ситуаций, обеспечение пожарной безопасности и безопасности людей на водных объектах в Старочеркасском сельском поселении</w:t>
      </w:r>
      <w:r w:rsidRPr="00846B85">
        <w:rPr>
          <w:color w:val="000000" w:themeColor="text1"/>
        </w:rPr>
        <w:t xml:space="preserve"> в приложении № 1 к муниципальной программе. </w:t>
      </w:r>
    </w:p>
    <w:p w:rsidR="00C93038" w:rsidRPr="00846B85" w:rsidRDefault="00C93038" w:rsidP="00C93038">
      <w:pPr>
        <w:spacing w:line="120" w:lineRule="atLeast"/>
        <w:jc w:val="both"/>
        <w:rPr>
          <w:color w:val="000000" w:themeColor="text1"/>
        </w:rPr>
      </w:pPr>
      <w:r w:rsidRPr="00846B85">
        <w:rPr>
          <w:color w:val="000000" w:themeColor="text1"/>
        </w:rPr>
        <w:t xml:space="preserve">Перечень основных мероприятий муниципальной программы «Обеспечение пожарной безопасности»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 приведен в приложении № 2 к муниципальной программе. </w:t>
      </w:r>
    </w:p>
    <w:p w:rsidR="00846B85" w:rsidRPr="00846B85" w:rsidRDefault="00C93038" w:rsidP="00C93038">
      <w:pPr>
        <w:spacing w:line="120" w:lineRule="atLeast"/>
        <w:jc w:val="both"/>
        <w:rPr>
          <w:color w:val="000000" w:themeColor="text1"/>
        </w:rPr>
      </w:pPr>
      <w:r w:rsidRPr="00846B85">
        <w:rPr>
          <w:color w:val="000000" w:themeColor="text1"/>
        </w:rPr>
        <w:t xml:space="preserve">Расходы бюджета Старочеркасского сельского поселения на реализацию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приведены в приложении № 3 к муниципальной программе. </w:t>
      </w:r>
    </w:p>
    <w:p w:rsidR="00C93038" w:rsidRPr="00846B85" w:rsidRDefault="00846B85" w:rsidP="00C93038">
      <w:pPr>
        <w:spacing w:line="120" w:lineRule="atLeast"/>
        <w:jc w:val="both"/>
        <w:rPr>
          <w:color w:val="000000" w:themeColor="text1"/>
        </w:rPr>
      </w:pPr>
      <w:r w:rsidRPr="00846B85">
        <w:rPr>
          <w:color w:val="000000" w:themeColor="text1"/>
        </w:rPr>
        <w:t xml:space="preserve">Расходы на реализацию муниципальной программы приведены в приложение № 4 к муниципальной программе </w:t>
      </w:r>
    </w:p>
    <w:p w:rsidR="0083560D" w:rsidRPr="00846B85" w:rsidRDefault="0083560D" w:rsidP="00640DAC">
      <w:pPr>
        <w:spacing w:line="0" w:lineRule="atLeast"/>
        <w:jc w:val="both"/>
        <w:rPr>
          <w:color w:val="000000" w:themeColor="text1"/>
        </w:rPr>
      </w:pPr>
    </w:p>
    <w:p w:rsidR="00846B85" w:rsidRPr="00846B85" w:rsidRDefault="00846B85" w:rsidP="00640DAC">
      <w:pPr>
        <w:spacing w:line="0" w:lineRule="atLeast"/>
        <w:jc w:val="both"/>
        <w:rPr>
          <w:color w:val="000000" w:themeColor="text1"/>
        </w:rPr>
        <w:sectPr w:rsidR="00846B85" w:rsidRPr="00846B85" w:rsidSect="008444C5">
          <w:pgSz w:w="11906" w:h="16838"/>
          <w:pgMar w:top="851" w:right="1134" w:bottom="1134" w:left="1134" w:header="720" w:footer="720" w:gutter="0"/>
          <w:cols w:space="720"/>
          <w:docGrid w:linePitch="600" w:charSpace="32768"/>
        </w:sectPr>
      </w:pPr>
    </w:p>
    <w:p w:rsidR="00F871D8" w:rsidRDefault="00F871D8" w:rsidP="00640DAC">
      <w:pPr>
        <w:spacing w:line="0" w:lineRule="atLeast"/>
        <w:jc w:val="both"/>
      </w:pPr>
    </w:p>
    <w:p w:rsidR="00F871D8" w:rsidRDefault="00F871D8" w:rsidP="00640DAC">
      <w:pPr>
        <w:spacing w:line="0" w:lineRule="atLeast"/>
        <w:jc w:val="both"/>
      </w:pPr>
    </w:p>
    <w:p w:rsidR="00257ACC" w:rsidRDefault="00C00B96" w:rsidP="00BA0BE6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  <w:r>
        <w:rPr>
          <w:lang w:eastAsia="en-US"/>
        </w:rPr>
        <w:t xml:space="preserve">Приложение </w:t>
      </w:r>
      <w:r w:rsidR="00BA0BE6">
        <w:rPr>
          <w:lang w:eastAsia="en-US"/>
        </w:rPr>
        <w:t xml:space="preserve"> № </w:t>
      </w:r>
      <w:r>
        <w:rPr>
          <w:lang w:eastAsia="en-US"/>
        </w:rPr>
        <w:t>1</w:t>
      </w:r>
    </w:p>
    <w:p w:rsidR="006E7EB0" w:rsidRDefault="00C00B96" w:rsidP="00257ACC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  <w:r>
        <w:rPr>
          <w:lang w:eastAsia="en-US"/>
        </w:rPr>
        <w:t xml:space="preserve"> к </w:t>
      </w:r>
      <w:bookmarkStart w:id="3" w:name="Par580"/>
      <w:bookmarkStart w:id="4" w:name="Par400"/>
      <w:bookmarkEnd w:id="3"/>
      <w:bookmarkEnd w:id="4"/>
      <w:r w:rsidR="00257ACC">
        <w:rPr>
          <w:lang w:eastAsia="en-US"/>
        </w:rPr>
        <w:t>муниципальной программе</w:t>
      </w:r>
    </w:p>
    <w:p w:rsidR="00257ACC" w:rsidRDefault="00257ACC" w:rsidP="00257ACC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p w:rsidR="00217D5D" w:rsidRPr="00BA0BE6" w:rsidRDefault="00217D5D" w:rsidP="00217D5D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BA0BE6">
        <w:rPr>
          <w:sz w:val="22"/>
          <w:szCs w:val="22"/>
          <w:lang w:eastAsia="en-US"/>
        </w:rPr>
        <w:t>СВЕДЕНИЯ</w:t>
      </w:r>
    </w:p>
    <w:p w:rsidR="00217D5D" w:rsidRPr="00BA0BE6" w:rsidRDefault="00217D5D" w:rsidP="008E08E5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BA0BE6">
        <w:rPr>
          <w:sz w:val="22"/>
          <w:szCs w:val="22"/>
          <w:lang w:eastAsia="en-US"/>
        </w:rPr>
        <w:t>о показателях муниципальной программы</w:t>
      </w:r>
      <w:r w:rsidR="009228E5" w:rsidRPr="00BA0BE6">
        <w:rPr>
          <w:sz w:val="22"/>
          <w:szCs w:val="22"/>
          <w:lang w:eastAsia="en-US"/>
        </w:rPr>
        <w:t xml:space="preserve"> «</w:t>
      </w:r>
      <w:r w:rsidR="008E08E5" w:rsidRPr="00BA0BE6">
        <w:rPr>
          <w:sz w:val="22"/>
          <w:szCs w:val="22"/>
          <w:lang w:eastAsia="en-US"/>
        </w:rPr>
        <w:t xml:space="preserve">Защита населения и территории от чрезвычайных ситуаций, обеспечение пожарной безопасности и безопасности людей </w:t>
      </w:r>
      <w:r w:rsidR="00F871D8">
        <w:rPr>
          <w:sz w:val="22"/>
          <w:szCs w:val="22"/>
          <w:lang w:eastAsia="en-US"/>
        </w:rPr>
        <w:t>на водных объектах в Старочеркасском</w:t>
      </w:r>
      <w:r w:rsidR="008E08E5" w:rsidRPr="00BA0BE6">
        <w:rPr>
          <w:sz w:val="22"/>
          <w:szCs w:val="22"/>
          <w:lang w:eastAsia="en-US"/>
        </w:rPr>
        <w:t xml:space="preserve"> сельском поселении</w:t>
      </w:r>
      <w:r w:rsidR="009228E5" w:rsidRPr="00BA0BE6">
        <w:rPr>
          <w:sz w:val="22"/>
          <w:szCs w:val="22"/>
          <w:lang w:eastAsia="en-US"/>
        </w:rPr>
        <w:t xml:space="preserve">» </w:t>
      </w:r>
      <w:r w:rsidRPr="00BA0BE6">
        <w:rPr>
          <w:sz w:val="22"/>
          <w:szCs w:val="22"/>
          <w:lang w:eastAsia="en-US"/>
        </w:rPr>
        <w:t>и их значениях</w:t>
      </w:r>
    </w:p>
    <w:p w:rsidR="00217D5D" w:rsidRPr="00BA0BE6" w:rsidRDefault="00217D5D" w:rsidP="00217D5D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2A655E" w:rsidRDefault="002A655E" w:rsidP="00BA0BE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559"/>
        <w:gridCol w:w="993"/>
        <w:gridCol w:w="1134"/>
        <w:gridCol w:w="1134"/>
        <w:gridCol w:w="1134"/>
        <w:gridCol w:w="1275"/>
        <w:gridCol w:w="1134"/>
        <w:gridCol w:w="993"/>
        <w:gridCol w:w="1134"/>
        <w:gridCol w:w="927"/>
      </w:tblGrid>
      <w:tr w:rsidR="00E453E5" w:rsidTr="00312F74">
        <w:tc>
          <w:tcPr>
            <w:tcW w:w="675" w:type="dxa"/>
            <w:vMerge w:val="restart"/>
          </w:tcPr>
          <w:p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2977" w:type="dxa"/>
            <w:vMerge w:val="restart"/>
          </w:tcPr>
          <w:p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Номер и наименование показателя</w:t>
            </w:r>
          </w:p>
        </w:tc>
        <w:tc>
          <w:tcPr>
            <w:tcW w:w="1559" w:type="dxa"/>
            <w:vMerge w:val="restart"/>
          </w:tcPr>
          <w:p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9858" w:type="dxa"/>
            <w:gridSpan w:val="9"/>
          </w:tcPr>
          <w:p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Значение показателей</w:t>
            </w:r>
          </w:p>
          <w:p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53E5" w:rsidTr="00312F74">
        <w:tc>
          <w:tcPr>
            <w:tcW w:w="675" w:type="dxa"/>
            <w:vMerge/>
          </w:tcPr>
          <w:p w:rsid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2019</w:t>
            </w:r>
          </w:p>
          <w:p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134" w:type="dxa"/>
          </w:tcPr>
          <w:p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2020</w:t>
            </w:r>
          </w:p>
          <w:p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134" w:type="dxa"/>
          </w:tcPr>
          <w:p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2021</w:t>
            </w:r>
          </w:p>
          <w:p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134" w:type="dxa"/>
          </w:tcPr>
          <w:p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2022</w:t>
            </w:r>
          </w:p>
          <w:p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275" w:type="dxa"/>
          </w:tcPr>
          <w:p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2023</w:t>
            </w:r>
          </w:p>
          <w:p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134" w:type="dxa"/>
          </w:tcPr>
          <w:p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2024</w:t>
            </w:r>
          </w:p>
          <w:p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993" w:type="dxa"/>
          </w:tcPr>
          <w:p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2025</w:t>
            </w:r>
          </w:p>
          <w:p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134" w:type="dxa"/>
          </w:tcPr>
          <w:p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2026</w:t>
            </w:r>
          </w:p>
          <w:p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927" w:type="dxa"/>
          </w:tcPr>
          <w:p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2027</w:t>
            </w:r>
            <w:r w:rsidR="000A3054">
              <w:rPr>
                <w:rFonts w:ascii="Times New Roman" w:hAnsi="Times New Roman" w:cs="Times New Roman"/>
                <w:lang w:eastAsia="en-US"/>
              </w:rPr>
              <w:t>-2030</w:t>
            </w:r>
          </w:p>
          <w:p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</w:tr>
      <w:tr w:rsidR="00E453E5" w:rsidTr="00312F74">
        <w:tc>
          <w:tcPr>
            <w:tcW w:w="675" w:type="dxa"/>
          </w:tcPr>
          <w:p w:rsid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</w:tcPr>
          <w:p w:rsid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</w:tcPr>
          <w:p w:rsid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</w:tcPr>
          <w:p w:rsid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3" w:type="dxa"/>
          </w:tcPr>
          <w:p w:rsid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</w:tcPr>
          <w:p w:rsid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27" w:type="dxa"/>
          </w:tcPr>
          <w:p w:rsid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E453E5" w:rsidTr="002E2DF9">
        <w:tc>
          <w:tcPr>
            <w:tcW w:w="15069" w:type="dxa"/>
            <w:gridSpan w:val="12"/>
          </w:tcPr>
          <w:p w:rsidR="00E453E5" w:rsidRPr="002E2DF9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2E2DF9">
              <w:rPr>
                <w:rFonts w:ascii="Times New Roman" w:hAnsi="Times New Roman" w:cs="Times New Roman"/>
                <w:lang w:eastAsia="en-US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Старочеркасском сельском поселении»</w:t>
            </w:r>
          </w:p>
        </w:tc>
      </w:tr>
      <w:tr w:rsidR="00E453E5" w:rsidTr="00312F74">
        <w:tc>
          <w:tcPr>
            <w:tcW w:w="675" w:type="dxa"/>
          </w:tcPr>
          <w:p w:rsid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E453E5" w:rsidRPr="002E2DF9" w:rsidRDefault="002E2DF9" w:rsidP="00312F7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2E2DF9">
              <w:rPr>
                <w:rFonts w:ascii="Times New Roman" w:hAnsi="Times New Roman" w:cs="Times New Roman"/>
                <w:lang w:eastAsia="en-US"/>
              </w:rPr>
              <w:t>Показатель 1. Количество чрезвычайных ситуаций на территории Старочеркасского сельского поселения</w:t>
            </w:r>
          </w:p>
        </w:tc>
        <w:tc>
          <w:tcPr>
            <w:tcW w:w="1559" w:type="dxa"/>
          </w:tcPr>
          <w:p w:rsidR="00E453E5" w:rsidRPr="002E2DF9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E2D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993" w:type="dxa"/>
          </w:tcPr>
          <w:p w:rsidR="00E453E5" w:rsidRPr="006B0868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</w:tcPr>
          <w:p w:rsidR="00E453E5" w:rsidRPr="006B0868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</w:tcPr>
          <w:p w:rsidR="00E453E5" w:rsidRPr="006B0868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</w:tcPr>
          <w:p w:rsidR="00E453E5" w:rsidRPr="006B0868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E453E5" w:rsidRPr="006B0868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E453E5" w:rsidRPr="006B0868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</w:tcPr>
          <w:p w:rsidR="00E453E5" w:rsidRPr="006B0868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E453E5" w:rsidRPr="006B0868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27" w:type="dxa"/>
          </w:tcPr>
          <w:p w:rsidR="00E453E5" w:rsidRPr="006B0868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E453E5" w:rsidTr="00312F74">
        <w:tc>
          <w:tcPr>
            <w:tcW w:w="675" w:type="dxa"/>
          </w:tcPr>
          <w:p w:rsid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E453E5" w:rsidRPr="002E2DF9" w:rsidRDefault="002E2DF9" w:rsidP="00312F7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2E2DF9">
              <w:rPr>
                <w:rFonts w:ascii="Times New Roman" w:hAnsi="Times New Roman" w:cs="Times New Roman"/>
                <w:lang w:eastAsia="en-US"/>
              </w:rPr>
              <w:t>Показатель 2. Количество пожаров в населенных пунктах Старочеркасского сельского поселения</w:t>
            </w:r>
          </w:p>
        </w:tc>
        <w:tc>
          <w:tcPr>
            <w:tcW w:w="1559" w:type="dxa"/>
          </w:tcPr>
          <w:p w:rsidR="00E453E5" w:rsidRPr="002E2DF9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E2D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993" w:type="dxa"/>
          </w:tcPr>
          <w:p w:rsidR="00E453E5" w:rsidRPr="006B0868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</w:tcPr>
          <w:p w:rsidR="00E453E5" w:rsidRPr="006B0868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</w:tcPr>
          <w:p w:rsidR="00E453E5" w:rsidRPr="006B0868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</w:tcPr>
          <w:p w:rsidR="00E453E5" w:rsidRPr="006B0868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E453E5" w:rsidRPr="006B0868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E453E5" w:rsidRPr="006B0868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</w:tcPr>
          <w:p w:rsidR="00E453E5" w:rsidRPr="006B0868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E453E5" w:rsidRPr="006B0868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27" w:type="dxa"/>
          </w:tcPr>
          <w:p w:rsidR="00E453E5" w:rsidRPr="006B0868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2E2DF9" w:rsidTr="002E2DF9">
        <w:tc>
          <w:tcPr>
            <w:tcW w:w="15069" w:type="dxa"/>
            <w:gridSpan w:val="12"/>
          </w:tcPr>
          <w:p w:rsidR="002E2DF9" w:rsidRPr="002E2DF9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E2D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1. Обеспечение первичных мер пожарной безопасности на территории Старочеркасского сельского поселения</w:t>
            </w:r>
          </w:p>
        </w:tc>
      </w:tr>
      <w:tr w:rsidR="002E2DF9" w:rsidTr="00312F74">
        <w:tc>
          <w:tcPr>
            <w:tcW w:w="675" w:type="dxa"/>
          </w:tcPr>
          <w:p w:rsidR="002E2DF9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2E2DF9" w:rsidRPr="002E2DF9" w:rsidRDefault="002E2DF9" w:rsidP="00312F7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2E2DF9">
              <w:rPr>
                <w:rFonts w:ascii="Times New Roman" w:hAnsi="Times New Roman" w:cs="Times New Roman"/>
                <w:lang w:eastAsia="en-US"/>
              </w:rPr>
              <w:t xml:space="preserve">Показатель 2.1 объем межбюджетных трансфертов, передаваемых муниципальному району в соответствии с соглашением о передачи </w:t>
            </w:r>
            <w:r w:rsidRPr="002E2DF9">
              <w:rPr>
                <w:rFonts w:ascii="Times New Roman" w:hAnsi="Times New Roman" w:cs="Times New Roman"/>
                <w:lang w:eastAsia="en-US"/>
              </w:rPr>
              <w:lastRenderedPageBreak/>
              <w:t xml:space="preserve">части полномочий </w:t>
            </w:r>
          </w:p>
        </w:tc>
        <w:tc>
          <w:tcPr>
            <w:tcW w:w="1559" w:type="dxa"/>
          </w:tcPr>
          <w:p w:rsidR="002E2DF9" w:rsidRPr="002E2DF9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E2D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Тыс.рублей</w:t>
            </w:r>
          </w:p>
        </w:tc>
        <w:tc>
          <w:tcPr>
            <w:tcW w:w="993" w:type="dxa"/>
          </w:tcPr>
          <w:p w:rsidR="002E2DF9" w:rsidRPr="002E2DF9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E2D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245,3</w:t>
            </w:r>
          </w:p>
        </w:tc>
        <w:tc>
          <w:tcPr>
            <w:tcW w:w="1134" w:type="dxa"/>
          </w:tcPr>
          <w:p w:rsidR="002E2DF9" w:rsidRPr="002E2DF9" w:rsidRDefault="00FC0FA0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262,6</w:t>
            </w:r>
          </w:p>
        </w:tc>
        <w:tc>
          <w:tcPr>
            <w:tcW w:w="1134" w:type="dxa"/>
          </w:tcPr>
          <w:p w:rsidR="002E2DF9" w:rsidRPr="002E2DF9" w:rsidRDefault="00FC0FA0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312</w:t>
            </w:r>
            <w:r w:rsidR="002E2DF9" w:rsidRPr="002E2D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,1</w:t>
            </w:r>
          </w:p>
        </w:tc>
        <w:tc>
          <w:tcPr>
            <w:tcW w:w="1134" w:type="dxa"/>
          </w:tcPr>
          <w:p w:rsidR="002E2DF9" w:rsidRPr="002E2DF9" w:rsidRDefault="00FC0FA0" w:rsidP="00FC0F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312</w:t>
            </w:r>
            <w:r w:rsidR="002E2DF9" w:rsidRPr="002E2D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</w:tcPr>
          <w:p w:rsidR="002E2DF9" w:rsidRPr="002E2DF9" w:rsidRDefault="00FC0FA0" w:rsidP="00FC0F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312</w:t>
            </w:r>
            <w:r w:rsidR="002E2DF9" w:rsidRPr="002E2D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2E2DF9" w:rsidRPr="002E2DF9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E2D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993" w:type="dxa"/>
          </w:tcPr>
          <w:p w:rsidR="002E2DF9" w:rsidRPr="002E2DF9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E2D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134" w:type="dxa"/>
          </w:tcPr>
          <w:p w:rsidR="002E2DF9" w:rsidRPr="002E2DF9" w:rsidRDefault="00FC0FA0" w:rsidP="00FC0FA0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927" w:type="dxa"/>
          </w:tcPr>
          <w:p w:rsidR="002E2DF9" w:rsidRDefault="00FC0FA0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250,0</w:t>
            </w:r>
          </w:p>
        </w:tc>
      </w:tr>
    </w:tbl>
    <w:p w:rsidR="00257ACC" w:rsidRDefault="002B32D4" w:rsidP="00BA0BE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  <w:r w:rsidRPr="00BA0BE6">
        <w:rPr>
          <w:sz w:val="22"/>
          <w:szCs w:val="22"/>
          <w:lang w:eastAsia="en-US"/>
        </w:rPr>
        <w:t>Приложение</w:t>
      </w:r>
      <w:r w:rsidR="00BA0BE6" w:rsidRPr="00BA0BE6">
        <w:rPr>
          <w:sz w:val="22"/>
          <w:szCs w:val="22"/>
          <w:lang w:eastAsia="en-US"/>
        </w:rPr>
        <w:t xml:space="preserve"> №</w:t>
      </w:r>
      <w:r w:rsidRPr="00BA0BE6">
        <w:rPr>
          <w:sz w:val="22"/>
          <w:szCs w:val="22"/>
          <w:lang w:eastAsia="en-US"/>
        </w:rPr>
        <w:t xml:space="preserve"> 2</w:t>
      </w:r>
    </w:p>
    <w:p w:rsidR="006E7EB0" w:rsidRDefault="002B32D4" w:rsidP="00BA0BE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  <w:r w:rsidRPr="00BA0BE6">
        <w:rPr>
          <w:sz w:val="22"/>
          <w:szCs w:val="22"/>
          <w:lang w:eastAsia="en-US"/>
        </w:rPr>
        <w:t xml:space="preserve"> к </w:t>
      </w:r>
      <w:r w:rsidR="00257ACC">
        <w:rPr>
          <w:sz w:val="22"/>
          <w:szCs w:val="22"/>
          <w:lang w:eastAsia="en-US"/>
        </w:rPr>
        <w:t>муниципальной программе</w:t>
      </w:r>
    </w:p>
    <w:p w:rsidR="00257ACC" w:rsidRPr="00BA0BE6" w:rsidRDefault="00257ACC" w:rsidP="00BA0BE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Старочеркасского сельского поселения</w:t>
      </w:r>
    </w:p>
    <w:p w:rsidR="002B32D4" w:rsidRPr="00257ACC" w:rsidRDefault="002B32D4" w:rsidP="002B32D4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257ACC">
        <w:rPr>
          <w:b/>
          <w:lang w:eastAsia="en-US"/>
        </w:rPr>
        <w:t>ПЕРЕЧЕНЬ</w:t>
      </w:r>
    </w:p>
    <w:p w:rsidR="002B32D4" w:rsidRPr="00BA0BE6" w:rsidRDefault="002B32D4" w:rsidP="0089728C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BA0BE6">
        <w:rPr>
          <w:sz w:val="22"/>
          <w:szCs w:val="22"/>
          <w:lang w:eastAsia="en-US"/>
        </w:rPr>
        <w:t>подпрограмм, основных мероприятий подпрограмм муниципальной программы</w:t>
      </w:r>
      <w:r w:rsidR="0089728C" w:rsidRPr="00BA0BE6">
        <w:rPr>
          <w:sz w:val="22"/>
          <w:szCs w:val="22"/>
          <w:lang w:eastAsia="en-US"/>
        </w:rPr>
        <w:t xml:space="preserve"> «</w:t>
      </w:r>
      <w:r w:rsidR="008E08E5" w:rsidRPr="00BA0BE6">
        <w:rPr>
          <w:sz w:val="22"/>
          <w:szCs w:val="22"/>
          <w:lang w:eastAsia="en-US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объектах в </w:t>
      </w:r>
      <w:r w:rsidR="002C32D6">
        <w:rPr>
          <w:sz w:val="22"/>
          <w:szCs w:val="22"/>
          <w:lang w:eastAsia="en-US"/>
        </w:rPr>
        <w:t>Старочеркаском</w:t>
      </w:r>
      <w:r w:rsidR="008E08E5" w:rsidRPr="00BA0BE6">
        <w:rPr>
          <w:sz w:val="22"/>
          <w:szCs w:val="22"/>
          <w:lang w:eastAsia="en-US"/>
        </w:rPr>
        <w:t xml:space="preserve"> сельском поселении</w:t>
      </w:r>
      <w:r w:rsidR="0089728C" w:rsidRPr="00BA0BE6">
        <w:rPr>
          <w:sz w:val="22"/>
          <w:szCs w:val="22"/>
          <w:lang w:eastAsia="en-US"/>
        </w:rPr>
        <w:t>»</w:t>
      </w:r>
    </w:p>
    <w:p w:rsidR="002B32D4" w:rsidRPr="00BA0BE6" w:rsidRDefault="002B32D4" w:rsidP="002B32D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276"/>
        <w:gridCol w:w="1276"/>
        <w:gridCol w:w="14"/>
        <w:gridCol w:w="2679"/>
        <w:gridCol w:w="1920"/>
        <w:gridCol w:w="13"/>
        <w:gridCol w:w="1894"/>
      </w:tblGrid>
      <w:tr w:rsidR="002B32D4" w:rsidRPr="00BA0BE6" w:rsidTr="00591AA1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>№</w:t>
            </w:r>
            <w:r w:rsidRPr="00BA0BE6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 xml:space="preserve">Номер и наименование </w:t>
            </w:r>
            <w:r w:rsidRPr="00BA0BE6">
              <w:rPr>
                <w:sz w:val="22"/>
                <w:szCs w:val="22"/>
              </w:rPr>
              <w:br/>
              <w:t>основного мероприятия подпрограммы,</w:t>
            </w:r>
          </w:p>
          <w:p w:rsidR="002B32D4" w:rsidRPr="00BA0BE6" w:rsidRDefault="002B32D4" w:rsidP="007F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>мероприятия ведомственной целевой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4" w:rsidRPr="00BA0BE6" w:rsidRDefault="007F547C" w:rsidP="00933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>О</w:t>
            </w:r>
            <w:r w:rsidR="002B32D4" w:rsidRPr="00BA0BE6">
              <w:rPr>
                <w:sz w:val="22"/>
                <w:szCs w:val="22"/>
              </w:rPr>
              <w:t>тветственный за исполнение основного мероприятия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>Срок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 xml:space="preserve">Ожидаемый </w:t>
            </w:r>
            <w:r w:rsidRPr="00BA0BE6">
              <w:rPr>
                <w:sz w:val="22"/>
                <w:szCs w:val="22"/>
              </w:rPr>
              <w:br/>
              <w:t xml:space="preserve">результат </w:t>
            </w:r>
            <w:r w:rsidRPr="00BA0BE6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 xml:space="preserve">Последствия </w:t>
            </w:r>
            <w:r w:rsidRPr="00BA0BE6">
              <w:rPr>
                <w:sz w:val="22"/>
                <w:szCs w:val="22"/>
              </w:rPr>
              <w:br/>
              <w:t xml:space="preserve">нереализации основного </w:t>
            </w:r>
            <w:r w:rsidRPr="00BA0BE6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 xml:space="preserve">Связь с </w:t>
            </w:r>
            <w:r w:rsidRPr="00BA0BE6">
              <w:rPr>
                <w:sz w:val="22"/>
                <w:szCs w:val="22"/>
              </w:rPr>
              <w:br/>
              <w:t xml:space="preserve">показателями муниципальной </w:t>
            </w:r>
            <w:r w:rsidRPr="00BA0BE6">
              <w:rPr>
                <w:sz w:val="22"/>
                <w:szCs w:val="22"/>
              </w:rPr>
              <w:br/>
              <w:t>программы</w:t>
            </w:r>
          </w:p>
        </w:tc>
      </w:tr>
      <w:tr w:rsidR="002B32D4" w:rsidRPr="00BA0BE6" w:rsidTr="00591AA1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 xml:space="preserve">начала </w:t>
            </w:r>
            <w:r w:rsidRPr="00BA0BE6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 xml:space="preserve">окончания </w:t>
            </w:r>
            <w:r w:rsidRPr="00BA0BE6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B32D4" w:rsidRPr="00BA0BE6" w:rsidTr="00591AA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>6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>7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>8</w:t>
            </w:r>
          </w:p>
        </w:tc>
      </w:tr>
      <w:tr w:rsidR="002B32D4" w:rsidRPr="00BA0BE6" w:rsidTr="00591AA1">
        <w:trPr>
          <w:tblCellSpacing w:w="5" w:type="nil"/>
        </w:trPr>
        <w:tc>
          <w:tcPr>
            <w:tcW w:w="1502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4" w:rsidRPr="00BA0BE6" w:rsidRDefault="002B32D4" w:rsidP="00D455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 xml:space="preserve">Подпрограмма 1. </w:t>
            </w:r>
            <w:r w:rsidR="00D455B5">
              <w:rPr>
                <w:sz w:val="22"/>
                <w:szCs w:val="22"/>
              </w:rPr>
              <w:t>О</w:t>
            </w:r>
            <w:r w:rsidR="008E08E5" w:rsidRPr="00BA0BE6">
              <w:rPr>
                <w:sz w:val="22"/>
                <w:szCs w:val="22"/>
              </w:rPr>
              <w:t xml:space="preserve">беспечение </w:t>
            </w:r>
            <w:r w:rsidR="00D455B5">
              <w:rPr>
                <w:sz w:val="22"/>
                <w:szCs w:val="22"/>
              </w:rPr>
              <w:t xml:space="preserve"> пожарной безопасности </w:t>
            </w:r>
            <w:r w:rsidR="002C32D6">
              <w:rPr>
                <w:sz w:val="22"/>
                <w:szCs w:val="22"/>
              </w:rPr>
              <w:t>на территории Старочеркасского</w:t>
            </w:r>
            <w:r w:rsidR="008E08E5" w:rsidRPr="00BA0BE6">
              <w:rPr>
                <w:sz w:val="22"/>
                <w:szCs w:val="22"/>
              </w:rPr>
              <w:t xml:space="preserve"> сельского поселения</w:t>
            </w:r>
            <w:r w:rsidRPr="00BA0BE6">
              <w:rPr>
                <w:sz w:val="22"/>
                <w:szCs w:val="22"/>
              </w:rPr>
              <w:tab/>
              <w:t xml:space="preserve">                                                                                          </w:t>
            </w:r>
          </w:p>
        </w:tc>
      </w:tr>
      <w:tr w:rsidR="002B32D4" w:rsidRPr="00BA0BE6" w:rsidTr="00591AA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 xml:space="preserve">Основное мероприятие 1.1 </w:t>
            </w:r>
            <w:r w:rsidR="008E08E5" w:rsidRPr="00BA0BE6">
              <w:rPr>
                <w:sz w:val="22"/>
                <w:szCs w:val="22"/>
              </w:rPr>
              <w:t>Защита населения и обеспечение безопасности</w:t>
            </w:r>
            <w:r w:rsidR="002C32D6">
              <w:rPr>
                <w:sz w:val="22"/>
                <w:szCs w:val="22"/>
              </w:rPr>
              <w:t xml:space="preserve"> людей на территории Старочеркасского</w:t>
            </w:r>
            <w:r w:rsidR="008E08E5" w:rsidRPr="00BA0BE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4" w:rsidRPr="00BA0BE6" w:rsidRDefault="002C32D6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Старочеркасского </w:t>
            </w:r>
            <w:r w:rsidR="002B32D4" w:rsidRPr="00BA0BE6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4" w:rsidRPr="00BA0BE6" w:rsidRDefault="00FC0FA0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4" w:rsidRPr="00BA0BE6" w:rsidRDefault="000F05E6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>повышение уровня пожарной безопасности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4" w:rsidRPr="00BA0BE6" w:rsidRDefault="000F05E6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>снижение удовлетворенности населения уровнем пожарной безопасности</w:t>
            </w:r>
          </w:p>
        </w:tc>
        <w:tc>
          <w:tcPr>
            <w:tcW w:w="1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4" w:rsidRPr="00BA0BE6" w:rsidRDefault="007F547C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>целевые показатели №</w:t>
            </w:r>
            <w:r w:rsidR="00D455B5">
              <w:rPr>
                <w:sz w:val="22"/>
                <w:szCs w:val="22"/>
              </w:rPr>
              <w:t xml:space="preserve">1 </w:t>
            </w:r>
            <w:r w:rsidRPr="00BA0BE6">
              <w:rPr>
                <w:sz w:val="22"/>
                <w:szCs w:val="22"/>
              </w:rPr>
              <w:t xml:space="preserve">муниципальной программы </w:t>
            </w:r>
          </w:p>
        </w:tc>
      </w:tr>
      <w:tr w:rsidR="002B32D4" w:rsidRPr="00BA0BE6" w:rsidTr="00591AA1">
        <w:trPr>
          <w:tblCellSpacing w:w="5" w:type="nil"/>
        </w:trPr>
        <w:tc>
          <w:tcPr>
            <w:tcW w:w="1502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B32D4" w:rsidRPr="00BA0BE6" w:rsidTr="00591AA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B2C3B" w:rsidRPr="00BA0BE6" w:rsidRDefault="000B2C3B" w:rsidP="000B2C3B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  <w:lang w:eastAsia="en-US"/>
        </w:rPr>
      </w:pPr>
    </w:p>
    <w:p w:rsidR="00573C1F" w:rsidRDefault="00573C1F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:rsidR="00062603" w:rsidRDefault="00062603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:rsidR="00062603" w:rsidRDefault="00062603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:rsidR="00062603" w:rsidRDefault="00062603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:rsidR="00062603" w:rsidRDefault="00062603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:rsidR="002A655E" w:rsidRDefault="002A655E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:rsidR="002A655E" w:rsidRDefault="002A655E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:rsidR="002A655E" w:rsidRDefault="002A655E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:rsidR="00312F74" w:rsidRDefault="00312F74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:rsidR="002A655E" w:rsidRDefault="002A655E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:rsidR="002A655E" w:rsidRDefault="002A655E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:rsidR="00062603" w:rsidRDefault="00062603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:rsidR="00062603" w:rsidRDefault="00062603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:rsidR="00062603" w:rsidRDefault="001A0541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Приложение №3</w:t>
      </w:r>
    </w:p>
    <w:p w:rsidR="001A0541" w:rsidRDefault="001A0541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К муниципальной программе</w:t>
      </w:r>
    </w:p>
    <w:p w:rsidR="001A0541" w:rsidRDefault="001A0541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Старочеркасского сельского поселения</w:t>
      </w:r>
    </w:p>
    <w:p w:rsidR="00257ACC" w:rsidRPr="001A0541" w:rsidRDefault="00257ACC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:rsidR="001A0541" w:rsidRPr="001A0541" w:rsidRDefault="001A0541" w:rsidP="001A0541">
      <w:pPr>
        <w:widowControl w:val="0"/>
        <w:autoSpaceDE w:val="0"/>
        <w:autoSpaceDN w:val="0"/>
        <w:adjustRightInd w:val="0"/>
        <w:jc w:val="center"/>
        <w:outlineLvl w:val="2"/>
        <w:rPr>
          <w:lang w:eastAsia="en-US"/>
        </w:rPr>
      </w:pPr>
      <w:r w:rsidRPr="001A0541">
        <w:rPr>
          <w:lang w:eastAsia="en-US"/>
        </w:rPr>
        <w:t>РАСХОДЫ</w:t>
      </w:r>
    </w:p>
    <w:p w:rsidR="00257ACC" w:rsidRDefault="00257ACC" w:rsidP="001A0541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  <w:lang w:eastAsia="en-US"/>
        </w:rPr>
      </w:pPr>
    </w:p>
    <w:p w:rsidR="00257ACC" w:rsidRPr="001A0541" w:rsidRDefault="001A0541" w:rsidP="00257ACC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Б</w:t>
      </w:r>
      <w:r w:rsidR="00257ACC" w:rsidRPr="001A0541">
        <w:rPr>
          <w:sz w:val="22"/>
          <w:szCs w:val="22"/>
          <w:lang w:eastAsia="en-US"/>
        </w:rPr>
        <w:t>юджета Старочеркасского сельского поселения на реализацию муниципальной программы</w:t>
      </w:r>
    </w:p>
    <w:p w:rsidR="00257ACC" w:rsidRPr="00257ACC" w:rsidRDefault="00257ACC" w:rsidP="00257AC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2"/>
          <w:szCs w:val="22"/>
          <w:lang w:eastAsia="en-US"/>
        </w:rPr>
      </w:pPr>
      <w:r w:rsidRPr="001A0541">
        <w:rPr>
          <w:sz w:val="22"/>
          <w:szCs w:val="22"/>
          <w:lang w:eastAsia="en-US"/>
        </w:rPr>
        <w:t>Старочеркасского сельского поселения «Защита населения и территории от чрезвычайных ситуаций, обеспечение пожарной безопасности людей на водных объектах в Старочеркасском сельском поселении</w:t>
      </w:r>
      <w:r w:rsidRPr="00257ACC">
        <w:rPr>
          <w:b/>
          <w:sz w:val="22"/>
          <w:szCs w:val="22"/>
          <w:lang w:eastAsia="en-US"/>
        </w:rPr>
        <w:t>»</w:t>
      </w:r>
    </w:p>
    <w:p w:rsidR="00257ACC" w:rsidRPr="00257ACC" w:rsidRDefault="00257ACC" w:rsidP="00257AC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tbl>
      <w:tblPr>
        <w:tblStyle w:val="af4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850"/>
        <w:gridCol w:w="680"/>
        <w:gridCol w:w="1560"/>
        <w:gridCol w:w="567"/>
        <w:gridCol w:w="992"/>
        <w:gridCol w:w="879"/>
        <w:gridCol w:w="992"/>
        <w:gridCol w:w="851"/>
        <w:gridCol w:w="850"/>
        <w:gridCol w:w="851"/>
        <w:gridCol w:w="850"/>
        <w:gridCol w:w="993"/>
      </w:tblGrid>
      <w:tr w:rsidR="00257ACC" w:rsidRPr="00257ACC" w:rsidTr="00C93038">
        <w:tc>
          <w:tcPr>
            <w:tcW w:w="2552" w:type="dxa"/>
            <w:vMerge w:val="restart"/>
          </w:tcPr>
          <w:p w:rsidR="001A0541" w:rsidRDefault="001A0541" w:rsidP="001A05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 w:rsidR="00257ACC"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муниципальной программы,</w:t>
            </w:r>
          </w:p>
          <w:p w:rsidR="00257ACC" w:rsidRPr="001A0541" w:rsidRDefault="001A0541" w:rsidP="001A05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r w:rsidR="00257ACC"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одпрограммы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муниципальной программы</w:t>
            </w:r>
            <w:r w:rsidR="00257ACC"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основного мероприятия </w:t>
            </w:r>
          </w:p>
        </w:tc>
        <w:tc>
          <w:tcPr>
            <w:tcW w:w="1985" w:type="dxa"/>
            <w:vMerge w:val="restart"/>
          </w:tcPr>
          <w:p w:rsidR="00257ACC" w:rsidRPr="001A0541" w:rsidRDefault="00257ACC" w:rsidP="001A05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3657" w:type="dxa"/>
            <w:gridSpan w:val="4"/>
          </w:tcPr>
          <w:p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бюджетной классификации расходов</w:t>
            </w:r>
          </w:p>
        </w:tc>
        <w:tc>
          <w:tcPr>
            <w:tcW w:w="992" w:type="dxa"/>
            <w:vMerge w:val="restart"/>
          </w:tcPr>
          <w:p w:rsidR="00257ACC" w:rsidRPr="001A0541" w:rsidRDefault="00257ACC" w:rsidP="00C930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расходов всего</w:t>
            </w:r>
          </w:p>
          <w:p w:rsidR="00257ACC" w:rsidRPr="001A0541" w:rsidRDefault="00257ACC" w:rsidP="00C930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6266" w:type="dxa"/>
            <w:gridSpan w:val="7"/>
          </w:tcPr>
          <w:p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по годам реализации муниципальной программы</w:t>
            </w:r>
          </w:p>
          <w:p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57ACC" w:rsidRPr="00257ACC" w:rsidTr="00C93038">
        <w:tc>
          <w:tcPr>
            <w:tcW w:w="2552" w:type="dxa"/>
            <w:vMerge/>
          </w:tcPr>
          <w:p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680" w:type="dxa"/>
          </w:tcPr>
          <w:p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РзПр</w:t>
            </w:r>
          </w:p>
        </w:tc>
        <w:tc>
          <w:tcPr>
            <w:tcW w:w="1560" w:type="dxa"/>
          </w:tcPr>
          <w:p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567" w:type="dxa"/>
          </w:tcPr>
          <w:p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992" w:type="dxa"/>
            <w:vMerge/>
          </w:tcPr>
          <w:p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</w:tcPr>
          <w:p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  <w:p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</w:p>
          <w:p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1" w:type="dxa"/>
          </w:tcPr>
          <w:p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</w:t>
            </w:r>
          </w:p>
          <w:p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0" w:type="dxa"/>
          </w:tcPr>
          <w:p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</w:t>
            </w:r>
          </w:p>
          <w:p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1" w:type="dxa"/>
          </w:tcPr>
          <w:p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</w:t>
            </w:r>
          </w:p>
          <w:p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0" w:type="dxa"/>
          </w:tcPr>
          <w:p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</w:t>
            </w:r>
          </w:p>
          <w:p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3" w:type="dxa"/>
          </w:tcPr>
          <w:p w:rsidR="00257ACC" w:rsidRPr="001A0541" w:rsidRDefault="00257ACC" w:rsidP="004A6C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2025</w:t>
            </w:r>
            <w:r w:rsidR="004A6C9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-2030</w:t>
            </w:r>
          </w:p>
          <w:p w:rsidR="00257ACC" w:rsidRPr="001A0541" w:rsidRDefault="00257ACC" w:rsidP="004A6C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</w:tr>
      <w:tr w:rsidR="00257ACC" w:rsidRPr="00257ACC" w:rsidTr="00C93038">
        <w:tc>
          <w:tcPr>
            <w:tcW w:w="2552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80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79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0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3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</w:tr>
      <w:tr w:rsidR="00257ACC" w:rsidRPr="00257ACC" w:rsidTr="00C93038">
        <w:tc>
          <w:tcPr>
            <w:tcW w:w="2552" w:type="dxa"/>
          </w:tcPr>
          <w:p w:rsidR="00257ACC" w:rsidRPr="00257ACC" w:rsidRDefault="00257ACC" w:rsidP="001A054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Муниципальная программа</w:t>
            </w:r>
          </w:p>
          <w:p w:rsidR="00257ACC" w:rsidRPr="00257ACC" w:rsidRDefault="00257ACC" w:rsidP="001A054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«Защита населения и территории от чрезвычайных ситуаций, обеспечение пожарной безопасности людей на водных объектах в Старочеркасском сельском поселении»</w:t>
            </w:r>
          </w:p>
        </w:tc>
        <w:tc>
          <w:tcPr>
            <w:tcW w:w="1985" w:type="dxa"/>
          </w:tcPr>
          <w:p w:rsidR="00257ACC" w:rsidRPr="00257ACC" w:rsidRDefault="00257ACC" w:rsidP="001A054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257ACC" w:rsidRPr="00257ACC" w:rsidRDefault="00257ACC" w:rsidP="001A054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Старочеркасского </w:t>
            </w:r>
          </w:p>
          <w:p w:rsidR="00257ACC" w:rsidRPr="00257ACC" w:rsidRDefault="00257ACC" w:rsidP="001A054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Сельского </w:t>
            </w:r>
          </w:p>
          <w:p w:rsidR="00257ACC" w:rsidRPr="00257ACC" w:rsidRDefault="00257ACC" w:rsidP="001A054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850" w:type="dxa"/>
          </w:tcPr>
          <w:p w:rsidR="00257ACC" w:rsidRPr="001A0541" w:rsidRDefault="00AF0FCD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680" w:type="dxa"/>
          </w:tcPr>
          <w:p w:rsidR="00257ACC" w:rsidRPr="00AF0FCD" w:rsidRDefault="00AF0FCD" w:rsidP="00AF0FC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</w:tcPr>
          <w:p w:rsidR="00257ACC" w:rsidRPr="00257ACC" w:rsidRDefault="001A0541" w:rsidP="00FD24F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567" w:type="dxa"/>
          </w:tcPr>
          <w:p w:rsidR="00257ACC" w:rsidRPr="00257ACC" w:rsidRDefault="00AF0FCD" w:rsidP="00AF0FC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257ACC" w:rsidRPr="00257ACC" w:rsidRDefault="004A6C9B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3 334,2</w:t>
            </w:r>
          </w:p>
        </w:tc>
        <w:tc>
          <w:tcPr>
            <w:tcW w:w="879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265,3</w:t>
            </w:r>
          </w:p>
        </w:tc>
        <w:tc>
          <w:tcPr>
            <w:tcW w:w="992" w:type="dxa"/>
          </w:tcPr>
          <w:p w:rsidR="00257ACC" w:rsidRPr="00257ACC" w:rsidRDefault="008165C8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292</w:t>
            </w: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</w:tcPr>
          <w:p w:rsidR="00257ACC" w:rsidRPr="00257ACC" w:rsidRDefault="008165C8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342,1</w:t>
            </w:r>
          </w:p>
        </w:tc>
        <w:tc>
          <w:tcPr>
            <w:tcW w:w="850" w:type="dxa"/>
          </w:tcPr>
          <w:p w:rsidR="00257ACC" w:rsidRPr="00257ACC" w:rsidRDefault="008165C8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342,1</w:t>
            </w:r>
          </w:p>
        </w:tc>
        <w:tc>
          <w:tcPr>
            <w:tcW w:w="851" w:type="dxa"/>
          </w:tcPr>
          <w:p w:rsidR="00257ACC" w:rsidRPr="00257ACC" w:rsidRDefault="008165C8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342,1</w:t>
            </w:r>
          </w:p>
        </w:tc>
        <w:tc>
          <w:tcPr>
            <w:tcW w:w="850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993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250,0</w:t>
            </w:r>
          </w:p>
        </w:tc>
      </w:tr>
      <w:tr w:rsidR="00257ACC" w:rsidRPr="00257ACC" w:rsidTr="00257ACC">
        <w:tc>
          <w:tcPr>
            <w:tcW w:w="15452" w:type="dxa"/>
            <w:gridSpan w:val="14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57ACC" w:rsidRPr="00257ACC" w:rsidTr="00C93038">
        <w:tc>
          <w:tcPr>
            <w:tcW w:w="2552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Подпрограмма</w:t>
            </w: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«Обеспечение пожарной безопасности»</w:t>
            </w:r>
          </w:p>
        </w:tc>
        <w:tc>
          <w:tcPr>
            <w:tcW w:w="1985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Старочеркасского </w:t>
            </w:r>
          </w:p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Сельского </w:t>
            </w:r>
          </w:p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850" w:type="dxa"/>
          </w:tcPr>
          <w:p w:rsidR="00257ACC" w:rsidRPr="00AF0FCD" w:rsidRDefault="00AF0FCD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680" w:type="dxa"/>
          </w:tcPr>
          <w:p w:rsidR="00257ACC" w:rsidRPr="00AF0FCD" w:rsidRDefault="00AF0FCD" w:rsidP="00AF0FC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</w:tcPr>
          <w:p w:rsidR="00257ACC" w:rsidRPr="001A0541" w:rsidRDefault="001A0541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01 2 00 00000</w:t>
            </w:r>
          </w:p>
        </w:tc>
        <w:tc>
          <w:tcPr>
            <w:tcW w:w="567" w:type="dxa"/>
          </w:tcPr>
          <w:p w:rsidR="00257ACC" w:rsidRPr="00AF0FCD" w:rsidRDefault="00AF0FCD" w:rsidP="00AF0FC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257ACC" w:rsidRPr="00257ACC" w:rsidRDefault="004A6C9B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3 334,2</w:t>
            </w:r>
          </w:p>
        </w:tc>
        <w:tc>
          <w:tcPr>
            <w:tcW w:w="879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265,3</w:t>
            </w:r>
          </w:p>
        </w:tc>
        <w:tc>
          <w:tcPr>
            <w:tcW w:w="992" w:type="dxa"/>
          </w:tcPr>
          <w:p w:rsidR="00257ACC" w:rsidRPr="00257ACC" w:rsidRDefault="00FC0FA0" w:rsidP="00FC0FA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292</w:t>
            </w:r>
            <w:r w:rsidR="00257ACC"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</w:tcPr>
          <w:p w:rsidR="00257ACC" w:rsidRPr="00257ACC" w:rsidRDefault="00FC0FA0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342</w:t>
            </w:r>
            <w:r w:rsidR="00257ACC"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,1</w:t>
            </w:r>
          </w:p>
        </w:tc>
        <w:tc>
          <w:tcPr>
            <w:tcW w:w="850" w:type="dxa"/>
          </w:tcPr>
          <w:p w:rsidR="00257ACC" w:rsidRPr="00257ACC" w:rsidRDefault="008165C8" w:rsidP="008165C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342</w:t>
            </w:r>
            <w:r w:rsidR="00257ACC"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257ACC" w:rsidRPr="00257ACC" w:rsidRDefault="008165C8" w:rsidP="008165C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342</w:t>
            </w:r>
            <w:r w:rsidR="00257ACC"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993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250,0</w:t>
            </w:r>
          </w:p>
        </w:tc>
      </w:tr>
      <w:tr w:rsidR="00257ACC" w:rsidRPr="00257ACC" w:rsidTr="00257ACC">
        <w:tc>
          <w:tcPr>
            <w:tcW w:w="15452" w:type="dxa"/>
            <w:gridSpan w:val="14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57ACC" w:rsidRPr="00257ACC" w:rsidTr="00C93038">
        <w:tc>
          <w:tcPr>
            <w:tcW w:w="2552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Основное мероприятие</w:t>
            </w:r>
          </w:p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- «Обеспечение пожарной </w:t>
            </w:r>
            <w:r w:rsid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безопасности», «Защита насел</w:t>
            </w: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ения и территории от ЧС, обеспечение ПБ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Администрация </w:t>
            </w:r>
          </w:p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Старочеркасского </w:t>
            </w:r>
          </w:p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Сельского </w:t>
            </w:r>
          </w:p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850" w:type="dxa"/>
          </w:tcPr>
          <w:p w:rsidR="00257ACC" w:rsidRPr="00257ACC" w:rsidRDefault="00AF0FCD" w:rsidP="00AF0FC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951</w:t>
            </w:r>
          </w:p>
        </w:tc>
        <w:tc>
          <w:tcPr>
            <w:tcW w:w="680" w:type="dxa"/>
          </w:tcPr>
          <w:p w:rsidR="00257ACC" w:rsidRPr="00257ACC" w:rsidRDefault="001A0541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560" w:type="dxa"/>
          </w:tcPr>
          <w:p w:rsidR="00257ACC" w:rsidRPr="00257ACC" w:rsidRDefault="001A0541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01 2 00 24030</w:t>
            </w:r>
          </w:p>
        </w:tc>
        <w:tc>
          <w:tcPr>
            <w:tcW w:w="567" w:type="dxa"/>
          </w:tcPr>
          <w:p w:rsidR="00257ACC" w:rsidRPr="00257ACC" w:rsidRDefault="001A0541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92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851" w:type="dxa"/>
          </w:tcPr>
          <w:p w:rsidR="00257ACC" w:rsidRPr="00257ACC" w:rsidRDefault="00FC0FA0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850" w:type="dxa"/>
          </w:tcPr>
          <w:p w:rsidR="00257ACC" w:rsidRPr="00257ACC" w:rsidRDefault="008165C8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1" w:type="dxa"/>
          </w:tcPr>
          <w:p w:rsidR="00257ACC" w:rsidRPr="00257ACC" w:rsidRDefault="008165C8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0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257ACC" w:rsidRPr="00257ACC" w:rsidTr="00C93038">
        <w:tc>
          <w:tcPr>
            <w:tcW w:w="2552" w:type="dxa"/>
          </w:tcPr>
          <w:p w:rsidR="00257ACC" w:rsidRPr="00257ACC" w:rsidRDefault="00257ACC" w:rsidP="006B086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на имущество до прибытия подразделений Государственной противопожарной службы</w:t>
            </w:r>
            <w:r w:rsid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Старочеркасского </w:t>
            </w:r>
          </w:p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Сельского </w:t>
            </w:r>
          </w:p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850" w:type="dxa"/>
          </w:tcPr>
          <w:p w:rsidR="00257ACC" w:rsidRPr="00257ACC" w:rsidRDefault="00AF0FCD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951</w:t>
            </w:r>
          </w:p>
        </w:tc>
        <w:tc>
          <w:tcPr>
            <w:tcW w:w="680" w:type="dxa"/>
          </w:tcPr>
          <w:p w:rsidR="00257ACC" w:rsidRPr="00AF0FCD" w:rsidRDefault="00AF0FCD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560" w:type="dxa"/>
          </w:tcPr>
          <w:p w:rsidR="00257ACC" w:rsidRPr="000A3054" w:rsidRDefault="00AF0FCD" w:rsidP="000A3054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01 2 00 </w:t>
            </w:r>
            <w:r w:rsidR="000A30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89020</w:t>
            </w:r>
          </w:p>
        </w:tc>
        <w:tc>
          <w:tcPr>
            <w:tcW w:w="567" w:type="dxa"/>
          </w:tcPr>
          <w:p w:rsidR="00257ACC" w:rsidRPr="00AF0FCD" w:rsidRDefault="00AF0FCD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992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245,3</w:t>
            </w:r>
          </w:p>
        </w:tc>
        <w:tc>
          <w:tcPr>
            <w:tcW w:w="992" w:type="dxa"/>
          </w:tcPr>
          <w:p w:rsidR="00257ACC" w:rsidRPr="00257ACC" w:rsidRDefault="008165C8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262,6</w:t>
            </w:r>
          </w:p>
        </w:tc>
        <w:tc>
          <w:tcPr>
            <w:tcW w:w="851" w:type="dxa"/>
          </w:tcPr>
          <w:p w:rsidR="00257ACC" w:rsidRPr="00257ACC" w:rsidRDefault="008165C8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312,1</w:t>
            </w:r>
          </w:p>
        </w:tc>
        <w:tc>
          <w:tcPr>
            <w:tcW w:w="850" w:type="dxa"/>
          </w:tcPr>
          <w:p w:rsidR="00257ACC" w:rsidRPr="00257ACC" w:rsidRDefault="008165C8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312,1</w:t>
            </w:r>
          </w:p>
        </w:tc>
        <w:tc>
          <w:tcPr>
            <w:tcW w:w="851" w:type="dxa"/>
          </w:tcPr>
          <w:p w:rsidR="00257ACC" w:rsidRPr="00257ACC" w:rsidRDefault="008165C8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312,1</w:t>
            </w:r>
          </w:p>
        </w:tc>
        <w:tc>
          <w:tcPr>
            <w:tcW w:w="850" w:type="dxa"/>
          </w:tcPr>
          <w:p w:rsidR="00257ACC" w:rsidRPr="00257ACC" w:rsidRDefault="00AF0FCD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993" w:type="dxa"/>
          </w:tcPr>
          <w:p w:rsidR="00257ACC" w:rsidRPr="00257ACC" w:rsidRDefault="00AF0FCD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250,0</w:t>
            </w:r>
          </w:p>
        </w:tc>
      </w:tr>
      <w:tr w:rsidR="00257ACC" w:rsidRPr="00257ACC" w:rsidTr="00C93038">
        <w:tc>
          <w:tcPr>
            <w:tcW w:w="2552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57ACC" w:rsidRPr="00257ACC" w:rsidTr="00C93038">
        <w:tc>
          <w:tcPr>
            <w:tcW w:w="2552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257ACC" w:rsidRPr="00257ACC" w:rsidRDefault="00257ACC" w:rsidP="00257AC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  <w:r w:rsidRPr="00257ACC">
        <w:rPr>
          <w:sz w:val="22"/>
          <w:szCs w:val="22"/>
          <w:lang w:eastAsia="en-US"/>
        </w:rPr>
        <w:t xml:space="preserve"> </w:t>
      </w:r>
    </w:p>
    <w:p w:rsidR="00062603" w:rsidRPr="00257ACC" w:rsidRDefault="00062603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:rsidR="00257ACC" w:rsidRDefault="00257ACC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:rsidR="00FD24F6" w:rsidRDefault="00FD24F6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:rsidR="00FD24F6" w:rsidRDefault="00FD24F6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:rsidR="00FD24F6" w:rsidRDefault="00FD24F6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:rsidR="00FD24F6" w:rsidRDefault="00FD24F6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:rsidR="00FD24F6" w:rsidRDefault="00FD24F6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:rsidR="00062603" w:rsidRPr="00BA0BE6" w:rsidRDefault="00062603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:rsidR="00FD24F6" w:rsidRDefault="0089728C" w:rsidP="00BA0BE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  <w:r w:rsidRPr="00BA0BE6">
        <w:rPr>
          <w:sz w:val="22"/>
          <w:szCs w:val="22"/>
          <w:lang w:eastAsia="en-US"/>
        </w:rPr>
        <w:t xml:space="preserve">Приложение </w:t>
      </w:r>
      <w:r w:rsidR="00BA0BE6" w:rsidRPr="00BA0BE6">
        <w:rPr>
          <w:sz w:val="22"/>
          <w:szCs w:val="22"/>
          <w:lang w:eastAsia="en-US"/>
        </w:rPr>
        <w:t xml:space="preserve">№ </w:t>
      </w:r>
      <w:r w:rsidR="00FD24F6">
        <w:rPr>
          <w:sz w:val="22"/>
          <w:szCs w:val="22"/>
          <w:lang w:eastAsia="en-US"/>
        </w:rPr>
        <w:t>4</w:t>
      </w:r>
    </w:p>
    <w:p w:rsidR="006F5529" w:rsidRDefault="0089728C" w:rsidP="00BA0BE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  <w:r w:rsidRPr="00BA0BE6">
        <w:rPr>
          <w:sz w:val="22"/>
          <w:szCs w:val="22"/>
          <w:lang w:eastAsia="en-US"/>
        </w:rPr>
        <w:t xml:space="preserve"> к </w:t>
      </w:r>
      <w:r w:rsidR="00FD24F6">
        <w:rPr>
          <w:sz w:val="22"/>
          <w:szCs w:val="22"/>
          <w:lang w:eastAsia="en-US"/>
        </w:rPr>
        <w:t xml:space="preserve">муниципальной </w:t>
      </w:r>
      <w:r w:rsidR="00BA0BE6" w:rsidRPr="00BA0BE6">
        <w:rPr>
          <w:sz w:val="22"/>
          <w:szCs w:val="22"/>
          <w:lang w:eastAsia="en-US"/>
        </w:rPr>
        <w:t xml:space="preserve"> программ</w:t>
      </w:r>
      <w:r w:rsidR="00FD24F6">
        <w:rPr>
          <w:sz w:val="22"/>
          <w:szCs w:val="22"/>
          <w:lang w:eastAsia="en-US"/>
        </w:rPr>
        <w:t>е</w:t>
      </w:r>
    </w:p>
    <w:p w:rsidR="00FD24F6" w:rsidRPr="00BA0BE6" w:rsidRDefault="00FD24F6" w:rsidP="00BA0BE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Старочеркасского сельского поселения</w:t>
      </w:r>
    </w:p>
    <w:p w:rsidR="006F5529" w:rsidRPr="00BA0BE6" w:rsidRDefault="006F5529" w:rsidP="006F552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:rsidR="0089728C" w:rsidRPr="00BA0BE6" w:rsidRDefault="0089728C" w:rsidP="006F5529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  <w:lang w:eastAsia="en-US"/>
        </w:rPr>
      </w:pPr>
      <w:r w:rsidRPr="00BA0BE6">
        <w:rPr>
          <w:sz w:val="22"/>
          <w:szCs w:val="22"/>
          <w:lang w:eastAsia="en-US"/>
        </w:rPr>
        <w:t>РАСХОДЫ</w:t>
      </w:r>
    </w:p>
    <w:p w:rsidR="0025238D" w:rsidRPr="00BA0BE6" w:rsidRDefault="00C93038" w:rsidP="00573C1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Бюджета Старочеркасского сельского поселения и внебюджетных источников </w:t>
      </w:r>
      <w:r w:rsidR="0089728C" w:rsidRPr="00BA0BE6">
        <w:rPr>
          <w:sz w:val="22"/>
          <w:szCs w:val="22"/>
          <w:lang w:eastAsia="en-US"/>
        </w:rPr>
        <w:t xml:space="preserve"> на реализацию муниципальной программы «</w:t>
      </w:r>
      <w:r w:rsidR="008E08E5" w:rsidRPr="00BA0BE6">
        <w:rPr>
          <w:sz w:val="22"/>
          <w:szCs w:val="22"/>
          <w:lang w:eastAsia="en-US"/>
        </w:rPr>
        <w:t xml:space="preserve">Защита населения и территории от чрезвычайных ситуаций, обеспечение пожарной безопасности и безопасности людей </w:t>
      </w:r>
      <w:r w:rsidR="002C32D6">
        <w:rPr>
          <w:sz w:val="22"/>
          <w:szCs w:val="22"/>
          <w:lang w:eastAsia="en-US"/>
        </w:rPr>
        <w:t xml:space="preserve">на водных объектах в Старочеркасском </w:t>
      </w:r>
      <w:r w:rsidR="008E08E5" w:rsidRPr="00BA0BE6">
        <w:rPr>
          <w:sz w:val="22"/>
          <w:szCs w:val="22"/>
          <w:lang w:eastAsia="en-US"/>
        </w:rPr>
        <w:t>сельском поселении</w:t>
      </w:r>
      <w:r w:rsidR="0025238D" w:rsidRPr="00BA0BE6">
        <w:rPr>
          <w:sz w:val="22"/>
          <w:szCs w:val="22"/>
          <w:lang w:eastAsia="en-US"/>
        </w:rPr>
        <w:t>»</w:t>
      </w:r>
    </w:p>
    <w:p w:rsidR="0025238D" w:rsidRPr="00BA0BE6" w:rsidRDefault="0025238D" w:rsidP="0025238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992"/>
        <w:gridCol w:w="709"/>
        <w:gridCol w:w="850"/>
        <w:gridCol w:w="851"/>
        <w:gridCol w:w="709"/>
        <w:gridCol w:w="708"/>
        <w:gridCol w:w="709"/>
        <w:gridCol w:w="709"/>
        <w:gridCol w:w="709"/>
        <w:gridCol w:w="708"/>
        <w:gridCol w:w="851"/>
        <w:gridCol w:w="709"/>
        <w:gridCol w:w="708"/>
      </w:tblGrid>
      <w:tr w:rsidR="0025238D" w:rsidRPr="00BA0BE6" w:rsidTr="000A3054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8D" w:rsidRPr="00BA0BE6" w:rsidRDefault="0025238D" w:rsidP="00F33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 xml:space="preserve">Наименование </w:t>
            </w:r>
            <w:r w:rsidRPr="00BA0BE6">
              <w:rPr>
                <w:sz w:val="22"/>
                <w:szCs w:val="22"/>
              </w:rPr>
              <w:br/>
              <w:t>муниципальной программы, номер и наименование подпрограммы</w:t>
            </w:r>
          </w:p>
          <w:p w:rsidR="0025238D" w:rsidRPr="00BA0BE6" w:rsidRDefault="0025238D" w:rsidP="00F336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38D" w:rsidRPr="00BA0BE6" w:rsidRDefault="0025238D" w:rsidP="00F336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0BE6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:rsidR="0025238D" w:rsidRPr="00BA0BE6" w:rsidRDefault="0025238D" w:rsidP="00F336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0BE6">
              <w:rPr>
                <w:bCs/>
                <w:color w:val="000000"/>
                <w:sz w:val="22"/>
                <w:szCs w:val="22"/>
              </w:rPr>
              <w:t xml:space="preserve">финансирования </w:t>
            </w:r>
            <w:r w:rsidR="0058150D">
              <w:rPr>
                <w:bCs/>
                <w:color w:val="000000"/>
                <w:sz w:val="22"/>
                <w:szCs w:val="22"/>
              </w:rPr>
              <w:t xml:space="preserve">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38D" w:rsidRPr="00BA0BE6" w:rsidRDefault="0025238D" w:rsidP="00F33670">
            <w:pPr>
              <w:jc w:val="center"/>
              <w:rPr>
                <w:sz w:val="22"/>
                <w:szCs w:val="22"/>
                <w:lang w:eastAsia="en-US"/>
              </w:rPr>
            </w:pPr>
            <w:r w:rsidRPr="00BA0BE6">
              <w:rPr>
                <w:sz w:val="22"/>
                <w:szCs w:val="22"/>
                <w:lang w:eastAsia="en-US"/>
              </w:rPr>
              <w:t>Объем расходов всего</w:t>
            </w:r>
            <w:r w:rsidRPr="00BA0BE6">
              <w:rPr>
                <w:sz w:val="22"/>
                <w:szCs w:val="22"/>
                <w:lang w:eastAsia="en-US"/>
              </w:rPr>
              <w:br/>
              <w:t>(тыс. рублей),</w:t>
            </w:r>
          </w:p>
          <w:p w:rsidR="0025238D" w:rsidRPr="00BA0BE6" w:rsidRDefault="0025238D" w:rsidP="00F33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8D" w:rsidRPr="00BA0BE6" w:rsidRDefault="0025238D" w:rsidP="00F33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>в том числе по годам реализации</w:t>
            </w:r>
          </w:p>
          <w:p w:rsidR="0025238D" w:rsidRPr="00BA0BE6" w:rsidRDefault="0025238D" w:rsidP="00F33670">
            <w:pPr>
              <w:jc w:val="center"/>
              <w:rPr>
                <w:color w:val="000000"/>
                <w:sz w:val="22"/>
                <w:szCs w:val="22"/>
              </w:rPr>
            </w:pPr>
            <w:r w:rsidRPr="00BA0BE6">
              <w:rPr>
                <w:sz w:val="22"/>
                <w:szCs w:val="22"/>
                <w:lang w:eastAsia="en-US"/>
              </w:rPr>
              <w:t>муниципальной программы</w:t>
            </w:r>
          </w:p>
        </w:tc>
      </w:tr>
      <w:tr w:rsidR="000A3054" w:rsidRPr="00BA0BE6" w:rsidTr="000A3054">
        <w:trPr>
          <w:cantSplit/>
          <w:trHeight w:val="130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8D" w:rsidRPr="00BA0BE6" w:rsidRDefault="0025238D" w:rsidP="00F336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8D" w:rsidRPr="00BA0BE6" w:rsidRDefault="0025238D" w:rsidP="00F3367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38D" w:rsidRPr="00BA0BE6" w:rsidRDefault="0025238D" w:rsidP="00F33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38D" w:rsidRPr="00BA0BE6" w:rsidRDefault="0025238D" w:rsidP="000F6433">
            <w:pPr>
              <w:ind w:left="113" w:right="-108"/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38D" w:rsidRPr="00BA0BE6" w:rsidRDefault="0025238D" w:rsidP="000F6433">
            <w:pPr>
              <w:ind w:left="113" w:right="-108"/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38D" w:rsidRPr="00BA0BE6" w:rsidRDefault="0025238D" w:rsidP="000F6433">
            <w:pPr>
              <w:ind w:left="113" w:right="-108"/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38D" w:rsidRPr="00BA0BE6" w:rsidRDefault="0025238D" w:rsidP="000F6433">
            <w:pPr>
              <w:ind w:left="113" w:right="-108"/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38D" w:rsidRPr="00BA0BE6" w:rsidRDefault="0025238D" w:rsidP="000F6433">
            <w:pPr>
              <w:ind w:left="113" w:right="-108"/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38D" w:rsidRPr="00BA0BE6" w:rsidRDefault="0025238D" w:rsidP="000F6433">
            <w:pPr>
              <w:ind w:left="113" w:right="-108"/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38D" w:rsidRDefault="0025238D" w:rsidP="000F6433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 xml:space="preserve">   2025 год</w:t>
            </w:r>
          </w:p>
          <w:p w:rsidR="004A6C9B" w:rsidRDefault="004A6C9B" w:rsidP="000F6433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  <w:p w:rsidR="004A6C9B" w:rsidRPr="00BA0BE6" w:rsidRDefault="004A6C9B" w:rsidP="000F6433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38D" w:rsidRPr="00BA0BE6" w:rsidRDefault="004A6C9B" w:rsidP="0025238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238D" w:rsidRPr="00BA0BE6" w:rsidRDefault="004A6C9B" w:rsidP="0025238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238D" w:rsidRPr="00BA0BE6" w:rsidRDefault="004A6C9B" w:rsidP="0025238D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238D" w:rsidRPr="00BA0BE6" w:rsidRDefault="004A6C9B" w:rsidP="0025238D">
            <w:pPr>
              <w:tabs>
                <w:tab w:val="left" w:pos="884"/>
              </w:tabs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238D" w:rsidRPr="00BA0BE6" w:rsidRDefault="004A6C9B" w:rsidP="0025238D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год</w:t>
            </w:r>
          </w:p>
        </w:tc>
      </w:tr>
    </w:tbl>
    <w:p w:rsidR="0025238D" w:rsidRPr="00BA0BE6" w:rsidRDefault="0025238D" w:rsidP="0025238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992"/>
        <w:gridCol w:w="709"/>
        <w:gridCol w:w="850"/>
        <w:gridCol w:w="851"/>
        <w:gridCol w:w="709"/>
        <w:gridCol w:w="708"/>
        <w:gridCol w:w="709"/>
        <w:gridCol w:w="709"/>
        <w:gridCol w:w="709"/>
        <w:gridCol w:w="708"/>
        <w:gridCol w:w="851"/>
        <w:gridCol w:w="709"/>
        <w:gridCol w:w="708"/>
      </w:tblGrid>
      <w:tr w:rsidR="000A3054" w:rsidRPr="00BA0BE6" w:rsidTr="000A3054">
        <w:trPr>
          <w:trHeight w:val="207"/>
          <w:tblHeader/>
        </w:trPr>
        <w:tc>
          <w:tcPr>
            <w:tcW w:w="2552" w:type="dxa"/>
            <w:shd w:val="clear" w:color="auto" w:fill="auto"/>
            <w:hideMark/>
          </w:tcPr>
          <w:p w:rsidR="004A6C9B" w:rsidRPr="00BA0BE6" w:rsidRDefault="004A6C9B" w:rsidP="00F33670">
            <w:pPr>
              <w:jc w:val="center"/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A6C9B" w:rsidRPr="00BA0BE6" w:rsidRDefault="004A6C9B" w:rsidP="00F336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0BE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A6C9B" w:rsidRPr="00BA0BE6" w:rsidRDefault="004A6C9B" w:rsidP="00F336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0BE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4A6C9B" w:rsidRPr="00BA0BE6" w:rsidRDefault="004A6C9B" w:rsidP="00F33670">
            <w:pPr>
              <w:jc w:val="center"/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4A6C9B" w:rsidRPr="00BA0BE6" w:rsidRDefault="004A6C9B" w:rsidP="00F33670">
            <w:pPr>
              <w:jc w:val="center"/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A6C9B" w:rsidRPr="00BA0BE6" w:rsidRDefault="004A6C9B" w:rsidP="00F33670">
            <w:pPr>
              <w:jc w:val="center"/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A6C9B" w:rsidRPr="00BA0BE6" w:rsidRDefault="004A6C9B" w:rsidP="00F33670">
            <w:pPr>
              <w:jc w:val="center"/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4A6C9B" w:rsidRPr="00BA0BE6" w:rsidRDefault="004A6C9B" w:rsidP="00F33670">
            <w:pPr>
              <w:jc w:val="center"/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4A6C9B" w:rsidRPr="00BA0BE6" w:rsidRDefault="004A6C9B" w:rsidP="00F33670">
            <w:pPr>
              <w:jc w:val="center"/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4A6C9B" w:rsidRPr="00BA0BE6" w:rsidRDefault="004A6C9B" w:rsidP="00F33670">
            <w:pPr>
              <w:jc w:val="center"/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4A6C9B" w:rsidRPr="00BA0BE6" w:rsidRDefault="004A6C9B" w:rsidP="00F33670">
            <w:pPr>
              <w:jc w:val="center"/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4A6C9B" w:rsidRPr="00BA0BE6" w:rsidRDefault="004A6C9B" w:rsidP="00F33670">
            <w:pPr>
              <w:jc w:val="center"/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4A6C9B" w:rsidRPr="00BA0BE6" w:rsidRDefault="004A6C9B" w:rsidP="00F33670">
            <w:pPr>
              <w:jc w:val="center"/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4A6C9B" w:rsidRPr="00BA0BE6" w:rsidRDefault="004A6C9B" w:rsidP="00F33670">
            <w:pPr>
              <w:jc w:val="center"/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4A6C9B" w:rsidRPr="00BA0BE6" w:rsidRDefault="004A6C9B" w:rsidP="004A6C9B">
            <w:pPr>
              <w:ind w:right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0A3054" w:rsidRPr="00BA0BE6" w:rsidTr="000A3054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4A6C9B" w:rsidRPr="00BA0BE6" w:rsidRDefault="004A6C9B" w:rsidP="001C4095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</w:t>
            </w:r>
            <w:r>
              <w:rPr>
                <w:color w:val="000000"/>
                <w:sz w:val="22"/>
                <w:szCs w:val="22"/>
              </w:rPr>
              <w:t>ектах в Старочеркасском</w:t>
            </w:r>
            <w:r w:rsidRPr="00BA0BE6">
              <w:rPr>
                <w:color w:val="000000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A6C9B" w:rsidRPr="00BA0BE6" w:rsidRDefault="004A6C9B" w:rsidP="001C4095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6C9B" w:rsidRPr="00BA0BE6" w:rsidRDefault="000A3054" w:rsidP="001C40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3334,2</w:t>
            </w:r>
          </w:p>
        </w:tc>
        <w:tc>
          <w:tcPr>
            <w:tcW w:w="709" w:type="dxa"/>
          </w:tcPr>
          <w:p w:rsidR="004A6C9B" w:rsidRPr="000A3054" w:rsidRDefault="004A6C9B" w:rsidP="001C4095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265,3</w:t>
            </w:r>
          </w:p>
        </w:tc>
        <w:tc>
          <w:tcPr>
            <w:tcW w:w="850" w:type="dxa"/>
          </w:tcPr>
          <w:p w:rsidR="004A6C9B" w:rsidRPr="000A3054" w:rsidRDefault="004A6C9B" w:rsidP="001C4095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A6C9B" w:rsidRPr="000A3054" w:rsidRDefault="004A6C9B" w:rsidP="001C4095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342,1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6C9B" w:rsidRPr="000A3054" w:rsidRDefault="000A3054" w:rsidP="001C4095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342,1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A6C9B" w:rsidRPr="000A3054" w:rsidRDefault="000A3054" w:rsidP="001C4095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342,1</w:t>
            </w:r>
            <w:r w:rsidR="004A6C9B" w:rsidRPr="000A30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4A6C9B" w:rsidRPr="000A3054" w:rsidRDefault="004A6C9B" w:rsidP="001C4095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:rsidR="004A6C9B" w:rsidRPr="000A3054" w:rsidRDefault="004A6C9B" w:rsidP="001C4095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:rsidR="004A6C9B" w:rsidRPr="000A3054" w:rsidRDefault="004A6C9B" w:rsidP="001C4095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8" w:type="dxa"/>
          </w:tcPr>
          <w:p w:rsidR="004A6C9B" w:rsidRPr="000A3054" w:rsidRDefault="004A6C9B" w:rsidP="001C4095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1" w:type="dxa"/>
          </w:tcPr>
          <w:p w:rsidR="004A6C9B" w:rsidRPr="000A3054" w:rsidRDefault="004A6C9B" w:rsidP="001C4095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:rsidR="004A6C9B" w:rsidRPr="000A3054" w:rsidRDefault="004A6C9B" w:rsidP="001C4095">
            <w:pPr>
              <w:rPr>
                <w:color w:val="000000"/>
                <w:sz w:val="16"/>
                <w:szCs w:val="16"/>
              </w:rPr>
            </w:pPr>
            <w:r w:rsidRPr="000A3054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8" w:type="dxa"/>
          </w:tcPr>
          <w:p w:rsidR="004A6C9B" w:rsidRPr="000A3054" w:rsidRDefault="004A6C9B" w:rsidP="001C4095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0A3054" w:rsidRPr="00BA0BE6" w:rsidTr="000A3054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4A6C9B" w:rsidRPr="00BA0BE6" w:rsidRDefault="004A6C9B" w:rsidP="00881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6C9B" w:rsidRPr="00BA0BE6" w:rsidRDefault="004A6C9B" w:rsidP="00881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бюджет Старочеркасского </w:t>
            </w:r>
            <w:r w:rsidRPr="00BA0BE6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92" w:type="dxa"/>
            <w:shd w:val="clear" w:color="auto" w:fill="auto"/>
            <w:noWrap/>
          </w:tcPr>
          <w:p w:rsidR="004A6C9B" w:rsidRPr="00BA0BE6" w:rsidRDefault="000A3054" w:rsidP="00881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3334,2</w:t>
            </w:r>
          </w:p>
        </w:tc>
        <w:tc>
          <w:tcPr>
            <w:tcW w:w="709" w:type="dxa"/>
          </w:tcPr>
          <w:p w:rsidR="004A6C9B" w:rsidRPr="000A3054" w:rsidRDefault="004A6C9B" w:rsidP="00881BC6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265,3</w:t>
            </w:r>
          </w:p>
        </w:tc>
        <w:tc>
          <w:tcPr>
            <w:tcW w:w="850" w:type="dxa"/>
          </w:tcPr>
          <w:p w:rsidR="004A6C9B" w:rsidRPr="000A3054" w:rsidRDefault="000A3054" w:rsidP="00881BC6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851" w:type="dxa"/>
            <w:shd w:val="clear" w:color="auto" w:fill="auto"/>
            <w:noWrap/>
          </w:tcPr>
          <w:p w:rsidR="004A6C9B" w:rsidRPr="000A3054" w:rsidRDefault="000A3054" w:rsidP="00881BC6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342,1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A6C9B" w:rsidRPr="000A3054" w:rsidRDefault="000A3054" w:rsidP="0027754E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342,1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A6C9B" w:rsidRPr="000A3054" w:rsidRDefault="000A3054" w:rsidP="00881BC6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342,1</w:t>
            </w:r>
          </w:p>
        </w:tc>
        <w:tc>
          <w:tcPr>
            <w:tcW w:w="709" w:type="dxa"/>
          </w:tcPr>
          <w:p w:rsidR="004A6C9B" w:rsidRPr="000A3054" w:rsidRDefault="004A6C9B" w:rsidP="00881BC6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:rsidR="004A6C9B" w:rsidRPr="000A3054" w:rsidRDefault="004A6C9B" w:rsidP="00881BC6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:rsidR="004A6C9B" w:rsidRPr="000A3054" w:rsidRDefault="000A3054" w:rsidP="00881BC6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8" w:type="dxa"/>
          </w:tcPr>
          <w:p w:rsidR="004A6C9B" w:rsidRPr="000A3054" w:rsidRDefault="000A3054" w:rsidP="00881BC6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1" w:type="dxa"/>
          </w:tcPr>
          <w:p w:rsidR="004A6C9B" w:rsidRPr="000A3054" w:rsidRDefault="000A3054" w:rsidP="00881BC6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:rsidR="004A6C9B" w:rsidRPr="000A3054" w:rsidRDefault="000A3054" w:rsidP="00881BC6">
            <w:pPr>
              <w:rPr>
                <w:color w:val="000000"/>
                <w:sz w:val="16"/>
                <w:szCs w:val="16"/>
              </w:rPr>
            </w:pPr>
            <w:r w:rsidRPr="000A3054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8" w:type="dxa"/>
          </w:tcPr>
          <w:p w:rsidR="004A6C9B" w:rsidRPr="000A3054" w:rsidRDefault="000A3054" w:rsidP="00881BC6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0A3054" w:rsidRPr="00BA0BE6" w:rsidTr="000A3054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4A6C9B" w:rsidRPr="00BA0BE6" w:rsidRDefault="004A6C9B" w:rsidP="001C40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A6C9B" w:rsidRPr="00BA0BE6" w:rsidRDefault="004A6C9B" w:rsidP="001C4095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федерального бюджета,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6C9B" w:rsidRPr="00BA0BE6" w:rsidRDefault="004A6C9B" w:rsidP="001C4095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709" w:type="dxa"/>
          </w:tcPr>
          <w:p w:rsidR="004A6C9B" w:rsidRPr="000A3054" w:rsidRDefault="004A6C9B" w:rsidP="001C4095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A6C9B" w:rsidRPr="00BA0BE6" w:rsidRDefault="004A6C9B" w:rsidP="001C4095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A6C9B" w:rsidRPr="00BA0BE6" w:rsidRDefault="004A6C9B" w:rsidP="001C4095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A6C9B" w:rsidRPr="00BA0BE6" w:rsidRDefault="004A6C9B" w:rsidP="001C4095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708" w:type="dxa"/>
            <w:shd w:val="clear" w:color="auto" w:fill="auto"/>
            <w:noWrap/>
          </w:tcPr>
          <w:p w:rsidR="004A6C9B" w:rsidRPr="00BA0BE6" w:rsidRDefault="004A6C9B" w:rsidP="001C4095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709" w:type="dxa"/>
          </w:tcPr>
          <w:p w:rsidR="004A6C9B" w:rsidRPr="00BA0BE6" w:rsidRDefault="004A6C9B" w:rsidP="001C4095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4A6C9B" w:rsidRPr="00BA0BE6" w:rsidRDefault="004A6C9B" w:rsidP="001C4095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4A6C9B" w:rsidRPr="00BA0BE6" w:rsidRDefault="000A3054" w:rsidP="001C40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4A6C9B" w:rsidRPr="00BA0BE6" w:rsidRDefault="000A3054" w:rsidP="001C40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A6C9B" w:rsidRPr="00BA0BE6" w:rsidRDefault="000A3054" w:rsidP="001C40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4A6C9B" w:rsidRPr="000A3054" w:rsidRDefault="000A3054" w:rsidP="001C4095">
            <w:pPr>
              <w:rPr>
                <w:color w:val="000000"/>
                <w:sz w:val="16"/>
                <w:szCs w:val="16"/>
              </w:rPr>
            </w:pPr>
            <w:r w:rsidRPr="000A30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4A6C9B" w:rsidRPr="00BA0BE6" w:rsidRDefault="000A3054" w:rsidP="001C40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A3054" w:rsidRPr="00BA0BE6" w:rsidTr="000A3054">
        <w:trPr>
          <w:trHeight w:val="315"/>
        </w:trPr>
        <w:tc>
          <w:tcPr>
            <w:tcW w:w="2552" w:type="dxa"/>
            <w:vMerge/>
            <w:vAlign w:val="center"/>
          </w:tcPr>
          <w:p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областного бюджета</w:t>
            </w:r>
          </w:p>
        </w:tc>
        <w:tc>
          <w:tcPr>
            <w:tcW w:w="992" w:type="dxa"/>
            <w:shd w:val="clear" w:color="auto" w:fill="auto"/>
            <w:noWrap/>
          </w:tcPr>
          <w:p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709" w:type="dxa"/>
          </w:tcPr>
          <w:p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708" w:type="dxa"/>
            <w:shd w:val="clear" w:color="auto" w:fill="auto"/>
            <w:noWrap/>
          </w:tcPr>
          <w:p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709" w:type="dxa"/>
          </w:tcPr>
          <w:p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0A3054" w:rsidRPr="000A3054" w:rsidRDefault="000A3054" w:rsidP="000A3054">
            <w:pPr>
              <w:rPr>
                <w:color w:val="000000"/>
                <w:sz w:val="16"/>
                <w:szCs w:val="16"/>
              </w:rPr>
            </w:pPr>
            <w:r w:rsidRPr="000A30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A3054" w:rsidRPr="00BA0BE6" w:rsidTr="000A3054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 xml:space="preserve">Подпрограмма 1. </w:t>
            </w:r>
            <w:r>
              <w:rPr>
                <w:color w:val="000000"/>
                <w:sz w:val="22"/>
                <w:szCs w:val="22"/>
              </w:rPr>
              <w:t>«Обеспечение пожарной безопасности» «</w:t>
            </w:r>
            <w:r w:rsidRPr="00BA0BE6">
              <w:rPr>
                <w:sz w:val="22"/>
                <w:szCs w:val="22"/>
              </w:rPr>
              <w:t>Защита населения и обеспечение безопасности</w:t>
            </w:r>
            <w:r>
              <w:rPr>
                <w:sz w:val="22"/>
                <w:szCs w:val="22"/>
              </w:rPr>
              <w:t xml:space="preserve"> людей на водных объектах»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3334,2</w:t>
            </w:r>
          </w:p>
        </w:tc>
        <w:tc>
          <w:tcPr>
            <w:tcW w:w="709" w:type="dxa"/>
          </w:tcPr>
          <w:p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265,3</w:t>
            </w:r>
          </w:p>
        </w:tc>
        <w:tc>
          <w:tcPr>
            <w:tcW w:w="850" w:type="dxa"/>
          </w:tcPr>
          <w:p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851" w:type="dxa"/>
            <w:shd w:val="clear" w:color="auto" w:fill="auto"/>
            <w:noWrap/>
          </w:tcPr>
          <w:p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342,1</w:t>
            </w:r>
          </w:p>
        </w:tc>
        <w:tc>
          <w:tcPr>
            <w:tcW w:w="709" w:type="dxa"/>
            <w:shd w:val="clear" w:color="auto" w:fill="auto"/>
            <w:noWrap/>
          </w:tcPr>
          <w:p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342,1</w:t>
            </w:r>
          </w:p>
        </w:tc>
        <w:tc>
          <w:tcPr>
            <w:tcW w:w="708" w:type="dxa"/>
            <w:shd w:val="clear" w:color="auto" w:fill="auto"/>
            <w:noWrap/>
          </w:tcPr>
          <w:p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342,1 </w:t>
            </w:r>
          </w:p>
        </w:tc>
        <w:tc>
          <w:tcPr>
            <w:tcW w:w="709" w:type="dxa"/>
          </w:tcPr>
          <w:p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8" w:type="dxa"/>
          </w:tcPr>
          <w:p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1" w:type="dxa"/>
          </w:tcPr>
          <w:p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:rsidR="000A3054" w:rsidRPr="000A3054" w:rsidRDefault="000A3054" w:rsidP="000A3054">
            <w:pPr>
              <w:rPr>
                <w:color w:val="000000"/>
                <w:sz w:val="16"/>
                <w:szCs w:val="16"/>
              </w:rPr>
            </w:pPr>
            <w:r w:rsidRPr="000A3054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8" w:type="dxa"/>
          </w:tcPr>
          <w:p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0A3054" w:rsidRPr="00BA0BE6" w:rsidTr="000A3054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бюджет Старочеркассакого </w:t>
            </w:r>
            <w:r w:rsidRPr="00BA0BE6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3334,2</w:t>
            </w:r>
          </w:p>
        </w:tc>
        <w:tc>
          <w:tcPr>
            <w:tcW w:w="709" w:type="dxa"/>
          </w:tcPr>
          <w:p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265,3</w:t>
            </w:r>
          </w:p>
        </w:tc>
        <w:tc>
          <w:tcPr>
            <w:tcW w:w="850" w:type="dxa"/>
          </w:tcPr>
          <w:p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342,1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342,1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342,1 </w:t>
            </w:r>
          </w:p>
        </w:tc>
        <w:tc>
          <w:tcPr>
            <w:tcW w:w="709" w:type="dxa"/>
          </w:tcPr>
          <w:p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8" w:type="dxa"/>
          </w:tcPr>
          <w:p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1" w:type="dxa"/>
          </w:tcPr>
          <w:p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:rsidR="000A3054" w:rsidRPr="000A3054" w:rsidRDefault="000A3054" w:rsidP="000A3054">
            <w:pPr>
              <w:rPr>
                <w:color w:val="000000"/>
                <w:sz w:val="16"/>
                <w:szCs w:val="16"/>
              </w:rPr>
            </w:pPr>
            <w:r w:rsidRPr="000A3054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8" w:type="dxa"/>
          </w:tcPr>
          <w:p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0A3054" w:rsidRPr="00BA0BE6" w:rsidTr="000A3054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федерального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709" w:type="dxa"/>
          </w:tcPr>
          <w:p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709" w:type="dxa"/>
          </w:tcPr>
          <w:p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0A3054" w:rsidRPr="000A3054" w:rsidRDefault="000A3054" w:rsidP="000A3054">
            <w:pPr>
              <w:rPr>
                <w:color w:val="000000"/>
                <w:sz w:val="16"/>
                <w:szCs w:val="16"/>
              </w:rPr>
            </w:pPr>
            <w:r w:rsidRPr="000A30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A3054" w:rsidRPr="00BA0BE6" w:rsidTr="000A3054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областного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709" w:type="dxa"/>
          </w:tcPr>
          <w:p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709" w:type="dxa"/>
          </w:tcPr>
          <w:p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0A3054" w:rsidRPr="000A3054" w:rsidRDefault="000A3054" w:rsidP="000A3054">
            <w:pPr>
              <w:rPr>
                <w:color w:val="000000"/>
                <w:sz w:val="16"/>
                <w:szCs w:val="16"/>
              </w:rPr>
            </w:pPr>
            <w:r w:rsidRPr="000A30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2B32D4" w:rsidRDefault="002B32D4" w:rsidP="007439A7">
      <w:pPr>
        <w:tabs>
          <w:tab w:val="left" w:pos="1695"/>
        </w:tabs>
        <w:rPr>
          <w:sz w:val="22"/>
          <w:szCs w:val="22"/>
        </w:rPr>
      </w:pPr>
    </w:p>
    <w:p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:rsidR="00671D8C" w:rsidRPr="00BA0BE6" w:rsidRDefault="00671D8C" w:rsidP="007439A7">
      <w:pPr>
        <w:tabs>
          <w:tab w:val="left" w:pos="1695"/>
        </w:tabs>
        <w:rPr>
          <w:sz w:val="22"/>
          <w:szCs w:val="22"/>
        </w:rPr>
      </w:pPr>
    </w:p>
    <w:sectPr w:rsidR="00671D8C" w:rsidRPr="00BA0BE6" w:rsidSect="007E3F51">
      <w:pgSz w:w="16838" w:h="11906" w:orient="landscape"/>
      <w:pgMar w:top="1134" w:right="851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52F" w:rsidRDefault="00BA752F" w:rsidP="004F6687">
      <w:r>
        <w:separator/>
      </w:r>
    </w:p>
  </w:endnote>
  <w:endnote w:type="continuationSeparator" w:id="0">
    <w:p w:rsidR="00BA752F" w:rsidRDefault="00BA752F" w:rsidP="004F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52F" w:rsidRDefault="00BA752F" w:rsidP="004F6687">
      <w:r>
        <w:separator/>
      </w:r>
    </w:p>
  </w:footnote>
  <w:footnote w:type="continuationSeparator" w:id="0">
    <w:p w:rsidR="00BA752F" w:rsidRDefault="00BA752F" w:rsidP="004F6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322525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F6D4895"/>
    <w:multiLevelType w:val="hybridMultilevel"/>
    <w:tmpl w:val="0780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50F35"/>
    <w:multiLevelType w:val="hybridMultilevel"/>
    <w:tmpl w:val="0780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43E86"/>
    <w:multiLevelType w:val="multilevel"/>
    <w:tmpl w:val="AFEA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721A1D"/>
    <w:multiLevelType w:val="multilevel"/>
    <w:tmpl w:val="FA60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961F5B"/>
    <w:multiLevelType w:val="hybridMultilevel"/>
    <w:tmpl w:val="859C5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A3AF2"/>
    <w:multiLevelType w:val="hybridMultilevel"/>
    <w:tmpl w:val="0780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F5696"/>
    <w:multiLevelType w:val="hybridMultilevel"/>
    <w:tmpl w:val="0D12E12A"/>
    <w:lvl w:ilvl="0" w:tplc="E93EA4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5B"/>
    <w:rsid w:val="000050B1"/>
    <w:rsid w:val="00007A51"/>
    <w:rsid w:val="00037434"/>
    <w:rsid w:val="00037B6C"/>
    <w:rsid w:val="00047472"/>
    <w:rsid w:val="00056C42"/>
    <w:rsid w:val="00062603"/>
    <w:rsid w:val="00075DFC"/>
    <w:rsid w:val="000771EA"/>
    <w:rsid w:val="00081A38"/>
    <w:rsid w:val="000968F1"/>
    <w:rsid w:val="000A3054"/>
    <w:rsid w:val="000B2C3B"/>
    <w:rsid w:val="000B496F"/>
    <w:rsid w:val="000D185D"/>
    <w:rsid w:val="000D3775"/>
    <w:rsid w:val="000E20B5"/>
    <w:rsid w:val="000F05E6"/>
    <w:rsid w:val="000F210F"/>
    <w:rsid w:val="000F6433"/>
    <w:rsid w:val="001044FF"/>
    <w:rsid w:val="00104DE2"/>
    <w:rsid w:val="00125257"/>
    <w:rsid w:val="00131310"/>
    <w:rsid w:val="0018633B"/>
    <w:rsid w:val="00187A30"/>
    <w:rsid w:val="001A0541"/>
    <w:rsid w:val="001A225C"/>
    <w:rsid w:val="001A5B4B"/>
    <w:rsid w:val="001A7877"/>
    <w:rsid w:val="001C19F8"/>
    <w:rsid w:val="001C4095"/>
    <w:rsid w:val="001D0CF7"/>
    <w:rsid w:val="001E1B9C"/>
    <w:rsid w:val="001E2D4F"/>
    <w:rsid w:val="001F7D84"/>
    <w:rsid w:val="002030BD"/>
    <w:rsid w:val="00205706"/>
    <w:rsid w:val="00211DDB"/>
    <w:rsid w:val="00216564"/>
    <w:rsid w:val="0021726E"/>
    <w:rsid w:val="00217D5D"/>
    <w:rsid w:val="002405A1"/>
    <w:rsid w:val="0025238D"/>
    <w:rsid w:val="00257ACC"/>
    <w:rsid w:val="0027754E"/>
    <w:rsid w:val="002A3778"/>
    <w:rsid w:val="002A655E"/>
    <w:rsid w:val="002B13C2"/>
    <w:rsid w:val="002B32D4"/>
    <w:rsid w:val="002C0772"/>
    <w:rsid w:val="002C2913"/>
    <w:rsid w:val="002C32D6"/>
    <w:rsid w:val="002E1BC6"/>
    <w:rsid w:val="002E2DF9"/>
    <w:rsid w:val="002E7FBF"/>
    <w:rsid w:val="002F0EB4"/>
    <w:rsid w:val="002F2C2E"/>
    <w:rsid w:val="002F3034"/>
    <w:rsid w:val="00303139"/>
    <w:rsid w:val="00312F74"/>
    <w:rsid w:val="00313C3D"/>
    <w:rsid w:val="00323A7A"/>
    <w:rsid w:val="00345DC8"/>
    <w:rsid w:val="003662DA"/>
    <w:rsid w:val="0037585B"/>
    <w:rsid w:val="003A4950"/>
    <w:rsid w:val="003A5365"/>
    <w:rsid w:val="003B471A"/>
    <w:rsid w:val="003C4FE1"/>
    <w:rsid w:val="003E6BC9"/>
    <w:rsid w:val="003F3450"/>
    <w:rsid w:val="00423A2C"/>
    <w:rsid w:val="00430593"/>
    <w:rsid w:val="00431BA6"/>
    <w:rsid w:val="00433C7A"/>
    <w:rsid w:val="004508B6"/>
    <w:rsid w:val="00452256"/>
    <w:rsid w:val="00471D10"/>
    <w:rsid w:val="0049008E"/>
    <w:rsid w:val="0049066B"/>
    <w:rsid w:val="00490BA3"/>
    <w:rsid w:val="004A6C9B"/>
    <w:rsid w:val="004E53FD"/>
    <w:rsid w:val="004F01BE"/>
    <w:rsid w:val="004F2CF2"/>
    <w:rsid w:val="004F6687"/>
    <w:rsid w:val="00504D50"/>
    <w:rsid w:val="00515558"/>
    <w:rsid w:val="00522F22"/>
    <w:rsid w:val="0055619E"/>
    <w:rsid w:val="00566618"/>
    <w:rsid w:val="00573C1F"/>
    <w:rsid w:val="00576FCF"/>
    <w:rsid w:val="00577AF7"/>
    <w:rsid w:val="005801E7"/>
    <w:rsid w:val="0058150D"/>
    <w:rsid w:val="00585812"/>
    <w:rsid w:val="0058603E"/>
    <w:rsid w:val="00591AA1"/>
    <w:rsid w:val="005B7AF0"/>
    <w:rsid w:val="005D0804"/>
    <w:rsid w:val="005D72F1"/>
    <w:rsid w:val="005F0386"/>
    <w:rsid w:val="00616A04"/>
    <w:rsid w:val="006375EC"/>
    <w:rsid w:val="00640DAC"/>
    <w:rsid w:val="00650658"/>
    <w:rsid w:val="00657025"/>
    <w:rsid w:val="006601B1"/>
    <w:rsid w:val="006641F3"/>
    <w:rsid w:val="0066514E"/>
    <w:rsid w:val="00671D8C"/>
    <w:rsid w:val="00673974"/>
    <w:rsid w:val="006A0373"/>
    <w:rsid w:val="006A14B0"/>
    <w:rsid w:val="006A434C"/>
    <w:rsid w:val="006B0385"/>
    <w:rsid w:val="006B0868"/>
    <w:rsid w:val="006C298C"/>
    <w:rsid w:val="006D30BD"/>
    <w:rsid w:val="006E7EB0"/>
    <w:rsid w:val="006F1298"/>
    <w:rsid w:val="006F2DBA"/>
    <w:rsid w:val="006F5529"/>
    <w:rsid w:val="00704C1A"/>
    <w:rsid w:val="00731640"/>
    <w:rsid w:val="00734B7E"/>
    <w:rsid w:val="00743993"/>
    <w:rsid w:val="007439A7"/>
    <w:rsid w:val="00744FE2"/>
    <w:rsid w:val="007459EE"/>
    <w:rsid w:val="00746B34"/>
    <w:rsid w:val="0075112A"/>
    <w:rsid w:val="00762080"/>
    <w:rsid w:val="00777341"/>
    <w:rsid w:val="00792B4E"/>
    <w:rsid w:val="007A4A67"/>
    <w:rsid w:val="007B4D33"/>
    <w:rsid w:val="007E3F51"/>
    <w:rsid w:val="007E511D"/>
    <w:rsid w:val="007E6332"/>
    <w:rsid w:val="007F547C"/>
    <w:rsid w:val="00810B7C"/>
    <w:rsid w:val="00814F71"/>
    <w:rsid w:val="008165C8"/>
    <w:rsid w:val="008234E0"/>
    <w:rsid w:val="008255DA"/>
    <w:rsid w:val="00825C93"/>
    <w:rsid w:val="0083560D"/>
    <w:rsid w:val="00835803"/>
    <w:rsid w:val="008444C5"/>
    <w:rsid w:val="00846B85"/>
    <w:rsid w:val="00853F6E"/>
    <w:rsid w:val="0086123A"/>
    <w:rsid w:val="00863179"/>
    <w:rsid w:val="00864CB5"/>
    <w:rsid w:val="0086586D"/>
    <w:rsid w:val="00881BC6"/>
    <w:rsid w:val="00890638"/>
    <w:rsid w:val="00895CAC"/>
    <w:rsid w:val="0089728C"/>
    <w:rsid w:val="008A43CF"/>
    <w:rsid w:val="008B4DA4"/>
    <w:rsid w:val="008D291E"/>
    <w:rsid w:val="008E08E5"/>
    <w:rsid w:val="008E38A8"/>
    <w:rsid w:val="00906F21"/>
    <w:rsid w:val="009228E5"/>
    <w:rsid w:val="009232BC"/>
    <w:rsid w:val="009266EB"/>
    <w:rsid w:val="00927761"/>
    <w:rsid w:val="009330B7"/>
    <w:rsid w:val="00937B03"/>
    <w:rsid w:val="00940C6E"/>
    <w:rsid w:val="00953FA4"/>
    <w:rsid w:val="00982F7A"/>
    <w:rsid w:val="00985FB6"/>
    <w:rsid w:val="009944E4"/>
    <w:rsid w:val="00996D49"/>
    <w:rsid w:val="009B3F42"/>
    <w:rsid w:val="009C000C"/>
    <w:rsid w:val="009C204B"/>
    <w:rsid w:val="009E0F98"/>
    <w:rsid w:val="009E1EF7"/>
    <w:rsid w:val="009E49C8"/>
    <w:rsid w:val="00A1571F"/>
    <w:rsid w:val="00A22437"/>
    <w:rsid w:val="00A60E24"/>
    <w:rsid w:val="00A70D8B"/>
    <w:rsid w:val="00A7727A"/>
    <w:rsid w:val="00A87226"/>
    <w:rsid w:val="00A97176"/>
    <w:rsid w:val="00AA29AC"/>
    <w:rsid w:val="00AB3705"/>
    <w:rsid w:val="00AC1443"/>
    <w:rsid w:val="00AC5482"/>
    <w:rsid w:val="00AD26EA"/>
    <w:rsid w:val="00AF0FCD"/>
    <w:rsid w:val="00AF2867"/>
    <w:rsid w:val="00AF4B78"/>
    <w:rsid w:val="00B31878"/>
    <w:rsid w:val="00B51951"/>
    <w:rsid w:val="00B655E0"/>
    <w:rsid w:val="00B7064A"/>
    <w:rsid w:val="00B76950"/>
    <w:rsid w:val="00BA0BE6"/>
    <w:rsid w:val="00BA752F"/>
    <w:rsid w:val="00BB34A3"/>
    <w:rsid w:val="00BB5963"/>
    <w:rsid w:val="00BC0BCC"/>
    <w:rsid w:val="00BC2390"/>
    <w:rsid w:val="00BD6F29"/>
    <w:rsid w:val="00BE3536"/>
    <w:rsid w:val="00BE385C"/>
    <w:rsid w:val="00BE6C9A"/>
    <w:rsid w:val="00BF0656"/>
    <w:rsid w:val="00BF287E"/>
    <w:rsid w:val="00C00B96"/>
    <w:rsid w:val="00C14BF1"/>
    <w:rsid w:val="00C21A97"/>
    <w:rsid w:val="00C30568"/>
    <w:rsid w:val="00C42D57"/>
    <w:rsid w:val="00C454BD"/>
    <w:rsid w:val="00C5700F"/>
    <w:rsid w:val="00C57CDB"/>
    <w:rsid w:val="00C71CFB"/>
    <w:rsid w:val="00C73526"/>
    <w:rsid w:val="00C850DC"/>
    <w:rsid w:val="00C93038"/>
    <w:rsid w:val="00CB4370"/>
    <w:rsid w:val="00CC57EE"/>
    <w:rsid w:val="00CD51E9"/>
    <w:rsid w:val="00CE080C"/>
    <w:rsid w:val="00D0542A"/>
    <w:rsid w:val="00D113C6"/>
    <w:rsid w:val="00D12EBF"/>
    <w:rsid w:val="00D455B5"/>
    <w:rsid w:val="00D46100"/>
    <w:rsid w:val="00D55790"/>
    <w:rsid w:val="00D6554B"/>
    <w:rsid w:val="00D65D16"/>
    <w:rsid w:val="00D65FE3"/>
    <w:rsid w:val="00D9122B"/>
    <w:rsid w:val="00DB2641"/>
    <w:rsid w:val="00DC08E3"/>
    <w:rsid w:val="00DD44DD"/>
    <w:rsid w:val="00DF32EE"/>
    <w:rsid w:val="00DF6E5F"/>
    <w:rsid w:val="00E158D4"/>
    <w:rsid w:val="00E172FA"/>
    <w:rsid w:val="00E2101C"/>
    <w:rsid w:val="00E450A9"/>
    <w:rsid w:val="00E453E5"/>
    <w:rsid w:val="00E70BFC"/>
    <w:rsid w:val="00E7788E"/>
    <w:rsid w:val="00E860F6"/>
    <w:rsid w:val="00E90D76"/>
    <w:rsid w:val="00E91704"/>
    <w:rsid w:val="00E93B84"/>
    <w:rsid w:val="00E94729"/>
    <w:rsid w:val="00EB006E"/>
    <w:rsid w:val="00EB5C77"/>
    <w:rsid w:val="00EB5CA5"/>
    <w:rsid w:val="00EC1B9C"/>
    <w:rsid w:val="00EC2ADC"/>
    <w:rsid w:val="00EE0876"/>
    <w:rsid w:val="00EF70F6"/>
    <w:rsid w:val="00F02180"/>
    <w:rsid w:val="00F16009"/>
    <w:rsid w:val="00F206D1"/>
    <w:rsid w:val="00F33670"/>
    <w:rsid w:val="00F445A6"/>
    <w:rsid w:val="00F44E3A"/>
    <w:rsid w:val="00F44FF5"/>
    <w:rsid w:val="00F55FCC"/>
    <w:rsid w:val="00F658EC"/>
    <w:rsid w:val="00F700FC"/>
    <w:rsid w:val="00F871D8"/>
    <w:rsid w:val="00F87803"/>
    <w:rsid w:val="00FA2021"/>
    <w:rsid w:val="00FA380B"/>
    <w:rsid w:val="00FB3FB7"/>
    <w:rsid w:val="00FC0FA0"/>
    <w:rsid w:val="00FD24F6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3E83794-8F93-4133-9E64-DDA17C8C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C570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2z0">
    <w:name w:val="WW8Num2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basedOn w:val="10"/>
    <w:rPr>
      <w:rFonts w:ascii="Times New Roman" w:hAnsi="Times New Roman" w:cs="Times New Roman"/>
      <w:sz w:val="20"/>
      <w:szCs w:val="20"/>
    </w:rPr>
  </w:style>
  <w:style w:type="character" w:styleId="a3">
    <w:name w:val="Strong"/>
    <w:basedOn w:val="10"/>
    <w:qFormat/>
    <w:rPr>
      <w:rFonts w:cs="Times New Roman"/>
      <w:b/>
      <w:bCs/>
    </w:rPr>
  </w:style>
  <w:style w:type="character" w:customStyle="1" w:styleId="BalloonTextChar">
    <w:name w:val="Balloon Text Char"/>
    <w:basedOn w:val="10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Абзац списка1"/>
    <w:basedOn w:val="a"/>
    <w:pPr>
      <w:ind w:left="720"/>
    </w:pPr>
  </w:style>
  <w:style w:type="paragraph" w:styleId="a6">
    <w:name w:val="Normal (Web)"/>
    <w:basedOn w:val="a"/>
    <w:uiPriority w:val="99"/>
    <w:pPr>
      <w:spacing w:before="280" w:after="280"/>
    </w:pPr>
  </w:style>
  <w:style w:type="paragraph" w:customStyle="1" w:styleId="ConsPlusNormal">
    <w:name w:val="ConsPlusNormal"/>
    <w:link w:val="ConsPlusNormal0"/>
    <w:uiPriority w:val="99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7">
    <w:name w:val="Balloon Text"/>
    <w:basedOn w:val="a"/>
    <w:link w:val="a8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ody Text Indent"/>
    <w:basedOn w:val="a"/>
    <w:link w:val="ac"/>
    <w:rsid w:val="001A225C"/>
    <w:pPr>
      <w:suppressAutoHyphens w:val="0"/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A225C"/>
    <w:rPr>
      <w:sz w:val="28"/>
    </w:rPr>
  </w:style>
  <w:style w:type="paragraph" w:customStyle="1" w:styleId="Postan">
    <w:name w:val="Postan"/>
    <w:basedOn w:val="a"/>
    <w:rsid w:val="001A225C"/>
    <w:pPr>
      <w:suppressAutoHyphens w:val="0"/>
      <w:jc w:val="center"/>
    </w:pPr>
    <w:rPr>
      <w:rFonts w:eastAsia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1A225C"/>
    <w:pPr>
      <w:tabs>
        <w:tab w:val="center" w:pos="4153"/>
        <w:tab w:val="right" w:pos="8306"/>
      </w:tabs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1A225C"/>
  </w:style>
  <w:style w:type="paragraph" w:styleId="af">
    <w:name w:val="header"/>
    <w:basedOn w:val="a"/>
    <w:link w:val="af0"/>
    <w:rsid w:val="001A225C"/>
    <w:pPr>
      <w:tabs>
        <w:tab w:val="center" w:pos="4153"/>
        <w:tab w:val="right" w:pos="8306"/>
      </w:tabs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1A225C"/>
  </w:style>
  <w:style w:type="character" w:styleId="af1">
    <w:name w:val="page number"/>
    <w:basedOn w:val="a0"/>
    <w:rsid w:val="001A225C"/>
  </w:style>
  <w:style w:type="character" w:customStyle="1" w:styleId="a8">
    <w:name w:val="Текст выноски Знак"/>
    <w:basedOn w:val="a0"/>
    <w:link w:val="a7"/>
    <w:rsid w:val="001A225C"/>
    <w:rPr>
      <w:rFonts w:ascii="Tahoma" w:eastAsia="Calibri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C570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numbering" w:customStyle="1" w:styleId="15">
    <w:name w:val="Нет списка1"/>
    <w:next w:val="a2"/>
    <w:uiPriority w:val="99"/>
    <w:semiHidden/>
    <w:unhideWhenUsed/>
    <w:rsid w:val="00C5700F"/>
  </w:style>
  <w:style w:type="paragraph" w:customStyle="1" w:styleId="msonormal0">
    <w:name w:val="msonormal"/>
    <w:basedOn w:val="a"/>
    <w:rsid w:val="00C5700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3">
    <w:name w:val="s_3"/>
    <w:basedOn w:val="a"/>
    <w:rsid w:val="00C5700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Hyperlink"/>
    <w:basedOn w:val="a0"/>
    <w:uiPriority w:val="99"/>
    <w:semiHidden/>
    <w:unhideWhenUsed/>
    <w:rsid w:val="00C5700F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C5700F"/>
    <w:rPr>
      <w:color w:val="800080"/>
      <w:u w:val="single"/>
    </w:rPr>
  </w:style>
  <w:style w:type="paragraph" w:customStyle="1" w:styleId="s1">
    <w:name w:val="s_1"/>
    <w:basedOn w:val="a"/>
    <w:rsid w:val="00C5700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22">
    <w:name w:val="s_22"/>
    <w:basedOn w:val="a"/>
    <w:rsid w:val="00C5700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10">
    <w:name w:val="s_10"/>
    <w:basedOn w:val="a0"/>
    <w:rsid w:val="00C5700F"/>
  </w:style>
  <w:style w:type="paragraph" w:customStyle="1" w:styleId="s9">
    <w:name w:val="s_9"/>
    <w:basedOn w:val="a"/>
    <w:rsid w:val="00C5700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16">
    <w:name w:val="s_16"/>
    <w:basedOn w:val="a"/>
    <w:rsid w:val="00C5700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570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700F"/>
    <w:rPr>
      <w:rFonts w:ascii="Courier New" w:hAnsi="Courier New" w:cs="Courier New"/>
    </w:rPr>
  </w:style>
  <w:style w:type="table" w:styleId="af4">
    <w:name w:val="Table Grid"/>
    <w:basedOn w:val="a1"/>
    <w:uiPriority w:val="59"/>
    <w:rsid w:val="006B03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Bullet 2"/>
    <w:basedOn w:val="a"/>
    <w:autoRedefine/>
    <w:rsid w:val="00E158D4"/>
    <w:pPr>
      <w:numPr>
        <w:numId w:val="2"/>
      </w:numPr>
      <w:tabs>
        <w:tab w:val="clear" w:pos="643"/>
      </w:tabs>
      <w:suppressAutoHyphens w:val="0"/>
      <w:ind w:left="283" w:hanging="283"/>
      <w:jc w:val="both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uiPriority w:val="99"/>
    <w:qFormat/>
    <w:rsid w:val="00E158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List Paragraph"/>
    <w:basedOn w:val="a"/>
    <w:uiPriority w:val="34"/>
    <w:qFormat/>
    <w:rsid w:val="00E158D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6">
    <w:name w:val="Нормальный (таблица)"/>
    <w:basedOn w:val="a"/>
    <w:next w:val="a"/>
    <w:uiPriority w:val="99"/>
    <w:rsid w:val="00E158D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Default">
    <w:name w:val="Default"/>
    <w:uiPriority w:val="99"/>
    <w:rsid w:val="00E158D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E158D4"/>
    <w:rPr>
      <w:rFonts w:ascii="Arial" w:eastAsia="Calibri" w:hAnsi="Arial" w:cs="Arial"/>
      <w:lang w:eastAsia="ar-SA"/>
    </w:rPr>
  </w:style>
  <w:style w:type="character" w:customStyle="1" w:styleId="af7">
    <w:name w:val="Цветовое выделение"/>
    <w:rsid w:val="00E158D4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25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19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11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95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46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808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86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3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90;&#1072;&#1088;&#1086;&#1095;&#1077;&#1088;&#1082;&#1072;&#1089;&#1089;&#1082;&#1086;&#1077;-&#1072;&#1076;&#1084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3159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Olga</cp:lastModifiedBy>
  <cp:revision>32</cp:revision>
  <cp:lastPrinted>2021-01-26T15:24:00Z</cp:lastPrinted>
  <dcterms:created xsi:type="dcterms:W3CDTF">2019-01-10T11:43:00Z</dcterms:created>
  <dcterms:modified xsi:type="dcterms:W3CDTF">2021-01-27T07:14:00Z</dcterms:modified>
</cp:coreProperties>
</file>